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CEE" w:rsidRPr="00F33471" w:rsidRDefault="00562CEE" w:rsidP="00562CEE">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 xml:space="preserve">                                                                                              </w:t>
      </w:r>
      <w:r w:rsidRPr="00F33471">
        <w:rPr>
          <w:rFonts w:ascii="Times New Roman" w:hAnsi="Times New Roman"/>
          <w:sz w:val="26"/>
          <w:szCs w:val="26"/>
        </w:rPr>
        <w:t>УТВЕРЖДЕН</w:t>
      </w:r>
    </w:p>
    <w:p w:rsidR="00562CEE" w:rsidRDefault="00562CEE" w:rsidP="00562CEE">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                                                                         постановлением администрации</w:t>
      </w:r>
      <w:r w:rsidRPr="00F33471">
        <w:rPr>
          <w:rFonts w:ascii="Times New Roman" w:hAnsi="Times New Roman"/>
          <w:sz w:val="26"/>
          <w:szCs w:val="26"/>
        </w:rPr>
        <w:t xml:space="preserve"> </w:t>
      </w:r>
    </w:p>
    <w:p w:rsidR="00562CEE" w:rsidRDefault="00562CEE" w:rsidP="00562CEE">
      <w:pPr>
        <w:autoSpaceDE w:val="0"/>
        <w:autoSpaceDN w:val="0"/>
        <w:adjustRightInd w:val="0"/>
        <w:spacing w:after="0" w:line="240" w:lineRule="auto"/>
        <w:jc w:val="center"/>
        <w:rPr>
          <w:rFonts w:ascii="Times New Roman" w:hAnsi="Times New Roman"/>
          <w:b/>
          <w:sz w:val="26"/>
          <w:szCs w:val="26"/>
        </w:rPr>
      </w:pPr>
      <w:r>
        <w:rPr>
          <w:rFonts w:ascii="Times New Roman" w:hAnsi="Times New Roman"/>
          <w:sz w:val="26"/>
          <w:szCs w:val="26"/>
        </w:rPr>
        <w:t xml:space="preserve">                                                                            </w:t>
      </w:r>
      <w:r w:rsidRPr="001D299F">
        <w:rPr>
          <w:rFonts w:ascii="Times New Roman" w:hAnsi="Times New Roman"/>
          <w:sz w:val="26"/>
          <w:szCs w:val="26"/>
        </w:rPr>
        <w:t>Находкинского городского округа</w:t>
      </w:r>
      <w:r w:rsidRPr="00F33471">
        <w:rPr>
          <w:rFonts w:ascii="Times New Roman" w:hAnsi="Times New Roman"/>
          <w:sz w:val="26"/>
          <w:szCs w:val="26"/>
        </w:rPr>
        <w:t xml:space="preserve">                      </w:t>
      </w:r>
      <w:r>
        <w:rPr>
          <w:rFonts w:ascii="Times New Roman" w:hAnsi="Times New Roman"/>
          <w:sz w:val="26"/>
          <w:szCs w:val="26"/>
        </w:rPr>
        <w:t xml:space="preserve">            </w:t>
      </w:r>
      <w:r w:rsidRPr="00F33471">
        <w:rPr>
          <w:rFonts w:ascii="Times New Roman" w:hAnsi="Times New Roman"/>
          <w:sz w:val="26"/>
          <w:szCs w:val="26"/>
        </w:rPr>
        <w:t xml:space="preserve">         </w:t>
      </w:r>
    </w:p>
    <w:p w:rsidR="00562CEE" w:rsidRDefault="00562CEE" w:rsidP="00562CEE">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                                                                                от «____»_______________201</w:t>
      </w:r>
      <w:r w:rsidR="003C72D1">
        <w:rPr>
          <w:rFonts w:ascii="Times New Roman" w:hAnsi="Times New Roman"/>
          <w:sz w:val="26"/>
          <w:szCs w:val="26"/>
        </w:rPr>
        <w:t>9</w:t>
      </w:r>
      <w:r w:rsidRPr="00562CEE">
        <w:rPr>
          <w:rFonts w:ascii="Times New Roman" w:hAnsi="Times New Roman"/>
          <w:sz w:val="26"/>
          <w:szCs w:val="26"/>
        </w:rPr>
        <w:t xml:space="preserve"> </w:t>
      </w:r>
      <w:r>
        <w:rPr>
          <w:rFonts w:ascii="Times New Roman" w:hAnsi="Times New Roman"/>
          <w:sz w:val="26"/>
          <w:szCs w:val="26"/>
        </w:rPr>
        <w:t>года</w:t>
      </w:r>
    </w:p>
    <w:p w:rsidR="00562CEE" w:rsidRPr="00D66A1C" w:rsidRDefault="00562CEE" w:rsidP="00562CEE">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                                         №__________</w:t>
      </w:r>
    </w:p>
    <w:p w:rsidR="00A633FF" w:rsidRPr="00933441" w:rsidRDefault="00A633FF" w:rsidP="00562CEE">
      <w:pPr>
        <w:autoSpaceDE w:val="0"/>
        <w:autoSpaceDN w:val="0"/>
        <w:adjustRightInd w:val="0"/>
        <w:spacing w:after="0" w:line="240" w:lineRule="auto"/>
        <w:jc w:val="right"/>
        <w:rPr>
          <w:rFonts w:ascii="Times New Roman" w:hAnsi="Times New Roman" w:cs="Times New Roman"/>
          <w:sz w:val="28"/>
          <w:szCs w:val="28"/>
        </w:rPr>
      </w:pPr>
    </w:p>
    <w:p w:rsidR="00117E96" w:rsidRPr="00562CEE" w:rsidRDefault="004A4080" w:rsidP="009D3A43">
      <w:pPr>
        <w:autoSpaceDE w:val="0"/>
        <w:autoSpaceDN w:val="0"/>
        <w:adjustRightInd w:val="0"/>
        <w:spacing w:after="0" w:line="240" w:lineRule="auto"/>
        <w:jc w:val="center"/>
        <w:rPr>
          <w:rFonts w:ascii="Times New Roman" w:hAnsi="Times New Roman" w:cs="Times New Roman"/>
          <w:b/>
          <w:sz w:val="28"/>
          <w:szCs w:val="28"/>
        </w:rPr>
      </w:pPr>
      <w:r w:rsidRPr="00562CEE">
        <w:rPr>
          <w:rFonts w:ascii="Times New Roman" w:hAnsi="Times New Roman" w:cs="Times New Roman"/>
          <w:b/>
          <w:sz w:val="28"/>
          <w:szCs w:val="28"/>
        </w:rPr>
        <w:t xml:space="preserve">АДМИНИСТРАТИВНЫЙ РЕГЛАМЕНТ </w:t>
      </w:r>
    </w:p>
    <w:p w:rsidR="00A633FF" w:rsidRPr="00562CEE" w:rsidRDefault="00562CEE" w:rsidP="009D3A43">
      <w:pPr>
        <w:autoSpaceDE w:val="0"/>
        <w:autoSpaceDN w:val="0"/>
        <w:adjustRightInd w:val="0"/>
        <w:spacing w:after="0" w:line="240" w:lineRule="auto"/>
        <w:jc w:val="center"/>
        <w:rPr>
          <w:rFonts w:ascii="Times New Roman" w:hAnsi="Times New Roman" w:cs="Times New Roman"/>
          <w:b/>
          <w:sz w:val="28"/>
          <w:szCs w:val="28"/>
        </w:rPr>
      </w:pPr>
      <w:r w:rsidRPr="00562CEE">
        <w:rPr>
          <w:rFonts w:ascii="Times New Roman" w:hAnsi="Times New Roman" w:cs="Times New Roman"/>
          <w:b/>
          <w:sz w:val="28"/>
          <w:szCs w:val="28"/>
        </w:rPr>
        <w:t xml:space="preserve">предоставления муниципальной услуги </w:t>
      </w:r>
    </w:p>
    <w:p w:rsidR="008727F4" w:rsidRPr="00562CEE" w:rsidRDefault="004A4080" w:rsidP="009D3A43">
      <w:pPr>
        <w:autoSpaceDE w:val="0"/>
        <w:autoSpaceDN w:val="0"/>
        <w:adjustRightInd w:val="0"/>
        <w:spacing w:after="0" w:line="240" w:lineRule="auto"/>
        <w:jc w:val="center"/>
        <w:rPr>
          <w:rFonts w:ascii="Times New Roman" w:hAnsi="Times New Roman" w:cs="Times New Roman"/>
          <w:b/>
          <w:sz w:val="28"/>
          <w:szCs w:val="28"/>
        </w:rPr>
      </w:pPr>
      <w:r w:rsidRPr="00562CEE">
        <w:rPr>
          <w:rFonts w:ascii="Times New Roman" w:hAnsi="Times New Roman" w:cs="Times New Roman"/>
          <w:b/>
          <w:sz w:val="28"/>
          <w:szCs w:val="28"/>
        </w:rPr>
        <w:t>«</w:t>
      </w:r>
      <w:r w:rsidR="00562CEE" w:rsidRPr="00562CEE">
        <w:rPr>
          <w:rFonts w:ascii="Times New Roman" w:hAnsi="Times New Roman" w:cs="Times New Roman"/>
          <w:b/>
          <w:sz w:val="28"/>
          <w:szCs w:val="28"/>
        </w:rPr>
        <w:t xml:space="preserve">Выдача разрешений на </w:t>
      </w:r>
      <w:r w:rsidR="00CE22D5">
        <w:rPr>
          <w:rFonts w:ascii="Times New Roman" w:hAnsi="Times New Roman" w:cs="Times New Roman"/>
          <w:b/>
          <w:sz w:val="28"/>
          <w:szCs w:val="28"/>
        </w:rPr>
        <w:t>ввод объекта</w:t>
      </w:r>
      <w:r w:rsidR="00562CEE" w:rsidRPr="00562CEE">
        <w:rPr>
          <w:rFonts w:ascii="Times New Roman" w:hAnsi="Times New Roman" w:cs="Times New Roman"/>
          <w:b/>
          <w:sz w:val="28"/>
          <w:szCs w:val="28"/>
        </w:rPr>
        <w:t xml:space="preserve"> в эксплуатацию</w:t>
      </w:r>
      <w:r w:rsidRPr="00562CEE">
        <w:rPr>
          <w:rFonts w:ascii="Times New Roman" w:hAnsi="Times New Roman" w:cs="Times New Roman"/>
          <w:b/>
          <w:sz w:val="28"/>
          <w:szCs w:val="28"/>
        </w:rPr>
        <w:t>»</w:t>
      </w:r>
    </w:p>
    <w:p w:rsidR="00420959" w:rsidRPr="00933441" w:rsidRDefault="00420959" w:rsidP="00420959">
      <w:pPr>
        <w:autoSpaceDE w:val="0"/>
        <w:autoSpaceDN w:val="0"/>
        <w:adjustRightInd w:val="0"/>
        <w:spacing w:after="0" w:line="240" w:lineRule="auto"/>
        <w:ind w:firstLine="709"/>
        <w:jc w:val="center"/>
        <w:rPr>
          <w:rFonts w:ascii="Times New Roman" w:hAnsi="Times New Roman" w:cs="Times New Roman"/>
          <w:sz w:val="28"/>
          <w:szCs w:val="28"/>
        </w:rPr>
      </w:pPr>
    </w:p>
    <w:p w:rsidR="008727F4" w:rsidRPr="00562CEE" w:rsidRDefault="00562CEE" w:rsidP="00EF621E">
      <w:pPr>
        <w:autoSpaceDE w:val="0"/>
        <w:autoSpaceDN w:val="0"/>
        <w:adjustRightInd w:val="0"/>
        <w:spacing w:after="0" w:line="360" w:lineRule="auto"/>
        <w:contextualSpacing/>
        <w:jc w:val="center"/>
        <w:rPr>
          <w:rFonts w:ascii="Times New Roman" w:hAnsi="Times New Roman" w:cs="Times New Roman"/>
          <w:sz w:val="26"/>
          <w:szCs w:val="26"/>
        </w:rPr>
      </w:pPr>
      <w:r w:rsidRPr="00562CEE">
        <w:rPr>
          <w:rFonts w:ascii="Times New Roman" w:hAnsi="Times New Roman" w:cs="Times New Roman"/>
          <w:sz w:val="26"/>
          <w:szCs w:val="26"/>
        </w:rPr>
        <w:t>I. Общие положения</w:t>
      </w:r>
    </w:p>
    <w:p w:rsidR="008727F4" w:rsidRPr="00562CEE" w:rsidRDefault="008727F4" w:rsidP="00EF621E">
      <w:pPr>
        <w:pStyle w:val="a6"/>
        <w:numPr>
          <w:ilvl w:val="0"/>
          <w:numId w:val="2"/>
        </w:numPr>
        <w:autoSpaceDE w:val="0"/>
        <w:autoSpaceDN w:val="0"/>
        <w:adjustRightInd w:val="0"/>
        <w:spacing w:after="0" w:line="360" w:lineRule="auto"/>
        <w:ind w:left="1134" w:hanging="425"/>
        <w:jc w:val="both"/>
        <w:rPr>
          <w:rFonts w:ascii="Times New Roman" w:hAnsi="Times New Roman" w:cs="Times New Roman"/>
          <w:sz w:val="26"/>
          <w:szCs w:val="26"/>
        </w:rPr>
      </w:pPr>
      <w:r w:rsidRPr="00562CEE">
        <w:rPr>
          <w:rFonts w:ascii="Times New Roman" w:hAnsi="Times New Roman" w:cs="Times New Roman"/>
          <w:sz w:val="26"/>
          <w:szCs w:val="26"/>
        </w:rPr>
        <w:t>Предмет регулирования административного регламента</w:t>
      </w:r>
    </w:p>
    <w:p w:rsidR="001F5610" w:rsidRDefault="00042E8A" w:rsidP="001F5610">
      <w:pPr>
        <w:spacing w:after="0" w:line="360" w:lineRule="auto"/>
        <w:ind w:firstLine="540"/>
        <w:jc w:val="both"/>
        <w:outlineLvl w:val="0"/>
        <w:rPr>
          <w:rFonts w:ascii="Times New Roman" w:hAnsi="Times New Roman"/>
          <w:b/>
          <w:bCs/>
          <w:sz w:val="26"/>
          <w:szCs w:val="26"/>
        </w:rPr>
      </w:pPr>
      <w:r w:rsidRPr="00562CEE">
        <w:rPr>
          <w:rFonts w:ascii="Times New Roman" w:hAnsi="Times New Roman" w:cs="Times New Roman"/>
          <w:sz w:val="26"/>
          <w:szCs w:val="26"/>
        </w:rPr>
        <w:t xml:space="preserve">1.1. </w:t>
      </w:r>
      <w:proofErr w:type="gramStart"/>
      <w:r w:rsidR="008727F4" w:rsidRPr="00562CEE">
        <w:rPr>
          <w:rFonts w:ascii="Times New Roman" w:hAnsi="Times New Roman" w:cs="Times New Roman"/>
          <w:sz w:val="26"/>
          <w:szCs w:val="26"/>
        </w:rPr>
        <w:t>Настоящий административный регламент предоставления муниципальной услуги «</w:t>
      </w:r>
      <w:r w:rsidR="00B174EB" w:rsidRPr="00562CEE">
        <w:rPr>
          <w:rFonts w:ascii="Times New Roman" w:hAnsi="Times New Roman" w:cs="Times New Roman"/>
          <w:sz w:val="26"/>
          <w:szCs w:val="26"/>
        </w:rPr>
        <w:t>Вы</w:t>
      </w:r>
      <w:r w:rsidR="00CE22D5">
        <w:rPr>
          <w:rFonts w:ascii="Times New Roman" w:hAnsi="Times New Roman" w:cs="Times New Roman"/>
          <w:sz w:val="26"/>
          <w:szCs w:val="26"/>
        </w:rPr>
        <w:t>дача разрешений на ввод объекта</w:t>
      </w:r>
      <w:r w:rsidR="00B174EB" w:rsidRPr="00562CEE">
        <w:rPr>
          <w:rFonts w:ascii="Times New Roman" w:hAnsi="Times New Roman" w:cs="Times New Roman"/>
          <w:sz w:val="26"/>
          <w:szCs w:val="26"/>
        </w:rPr>
        <w:t xml:space="preserve"> в эксплуатацию</w:t>
      </w:r>
      <w:r w:rsidR="001B146A" w:rsidRPr="00562CEE">
        <w:rPr>
          <w:rFonts w:ascii="Times New Roman" w:hAnsi="Times New Roman" w:cs="Times New Roman"/>
          <w:sz w:val="26"/>
          <w:szCs w:val="26"/>
        </w:rPr>
        <w:t xml:space="preserve">» (далее – </w:t>
      </w:r>
      <w:r w:rsidR="00472B9E" w:rsidRPr="00562CEE">
        <w:rPr>
          <w:rFonts w:ascii="Times New Roman" w:hAnsi="Times New Roman" w:cs="Times New Roman"/>
          <w:sz w:val="26"/>
          <w:szCs w:val="26"/>
        </w:rPr>
        <w:t>р</w:t>
      </w:r>
      <w:r w:rsidR="00973A63" w:rsidRPr="00562CEE">
        <w:rPr>
          <w:rFonts w:ascii="Times New Roman" w:hAnsi="Times New Roman" w:cs="Times New Roman"/>
          <w:sz w:val="26"/>
          <w:szCs w:val="26"/>
        </w:rPr>
        <w:t xml:space="preserve">егламент),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w:t>
      </w:r>
      <w:r w:rsidR="00031A20">
        <w:rPr>
          <w:rFonts w:ascii="Times New Roman" w:hAnsi="Times New Roman" w:cs="Times New Roman"/>
          <w:sz w:val="26"/>
          <w:szCs w:val="26"/>
        </w:rPr>
        <w:t>р</w:t>
      </w:r>
      <w:r w:rsidR="00973A63" w:rsidRPr="00562CEE">
        <w:rPr>
          <w:rFonts w:ascii="Times New Roman" w:hAnsi="Times New Roman" w:cs="Times New Roman"/>
          <w:sz w:val="26"/>
          <w:szCs w:val="26"/>
        </w:rPr>
        <w:t>егламента, досудебный (внесудебный) порядок обжалования решений и действий (бездействия)</w:t>
      </w:r>
      <w:r w:rsidRPr="00562CEE">
        <w:rPr>
          <w:rFonts w:ascii="Times New Roman" w:hAnsi="Times New Roman" w:cs="Times New Roman"/>
          <w:sz w:val="26"/>
          <w:szCs w:val="26"/>
        </w:rPr>
        <w:t xml:space="preserve"> </w:t>
      </w:r>
      <w:r w:rsidR="001767E9" w:rsidRPr="00562CEE">
        <w:rPr>
          <w:rFonts w:ascii="Times New Roman" w:hAnsi="Times New Roman" w:cs="Times New Roman"/>
          <w:sz w:val="26"/>
          <w:szCs w:val="26"/>
        </w:rPr>
        <w:t xml:space="preserve">Администрации Находкинского городского округа </w:t>
      </w:r>
      <w:r w:rsidR="00FA5697" w:rsidRPr="00562CEE">
        <w:rPr>
          <w:rFonts w:ascii="Times New Roman" w:hAnsi="Times New Roman" w:cs="Times New Roman"/>
          <w:sz w:val="26"/>
          <w:szCs w:val="26"/>
        </w:rPr>
        <w:t xml:space="preserve">(далее - Администрация) </w:t>
      </w:r>
      <w:r w:rsidR="00973A63" w:rsidRPr="00562CEE">
        <w:rPr>
          <w:rFonts w:ascii="Times New Roman" w:hAnsi="Times New Roman" w:cs="Times New Roman"/>
          <w:sz w:val="26"/>
          <w:szCs w:val="26"/>
        </w:rPr>
        <w:t>предоставляюще</w:t>
      </w:r>
      <w:r w:rsidRPr="00562CEE">
        <w:rPr>
          <w:rFonts w:ascii="Times New Roman" w:hAnsi="Times New Roman" w:cs="Times New Roman"/>
          <w:sz w:val="26"/>
          <w:szCs w:val="26"/>
        </w:rPr>
        <w:t>й</w:t>
      </w:r>
      <w:r w:rsidR="00973A63" w:rsidRPr="00562CEE">
        <w:rPr>
          <w:rFonts w:ascii="Times New Roman" w:hAnsi="Times New Roman" w:cs="Times New Roman"/>
          <w:sz w:val="26"/>
          <w:szCs w:val="26"/>
        </w:rPr>
        <w:t xml:space="preserve"> муниципальную услугу, должностного</w:t>
      </w:r>
      <w:proofErr w:type="gramEnd"/>
      <w:r w:rsidR="00973A63" w:rsidRPr="00562CEE">
        <w:rPr>
          <w:rFonts w:ascii="Times New Roman" w:hAnsi="Times New Roman" w:cs="Times New Roman"/>
          <w:sz w:val="26"/>
          <w:szCs w:val="26"/>
        </w:rPr>
        <w:t xml:space="preserve"> лица </w:t>
      </w:r>
      <w:r w:rsidRPr="00562CEE">
        <w:rPr>
          <w:rFonts w:ascii="Times New Roman" w:hAnsi="Times New Roman" w:cs="Times New Roman"/>
          <w:sz w:val="26"/>
          <w:szCs w:val="26"/>
        </w:rPr>
        <w:t>Администрации</w:t>
      </w:r>
      <w:r w:rsidR="001767E9" w:rsidRPr="00562CEE">
        <w:rPr>
          <w:rFonts w:ascii="Times New Roman" w:hAnsi="Times New Roman" w:cs="Times New Roman"/>
          <w:sz w:val="26"/>
          <w:szCs w:val="26"/>
        </w:rPr>
        <w:t>,</w:t>
      </w:r>
      <w:r w:rsidR="00973A63" w:rsidRPr="00562CEE">
        <w:rPr>
          <w:rFonts w:ascii="Times New Roman" w:hAnsi="Times New Roman" w:cs="Times New Roman"/>
          <w:sz w:val="26"/>
          <w:szCs w:val="26"/>
        </w:rPr>
        <w:t xml:space="preserve"> предоставляюще</w:t>
      </w:r>
      <w:r w:rsidR="00312533" w:rsidRPr="00562CEE">
        <w:rPr>
          <w:rFonts w:ascii="Times New Roman" w:hAnsi="Times New Roman" w:cs="Times New Roman"/>
          <w:sz w:val="26"/>
          <w:szCs w:val="26"/>
        </w:rPr>
        <w:t>го</w:t>
      </w:r>
      <w:r w:rsidR="00973A63" w:rsidRPr="00562CEE">
        <w:rPr>
          <w:rFonts w:ascii="Times New Roman" w:hAnsi="Times New Roman" w:cs="Times New Roman"/>
          <w:sz w:val="26"/>
          <w:szCs w:val="26"/>
        </w:rPr>
        <w:t xml:space="preserve"> </w:t>
      </w:r>
      <w:proofErr w:type="gramStart"/>
      <w:r w:rsidR="00973A63" w:rsidRPr="00562CEE">
        <w:rPr>
          <w:rFonts w:ascii="Times New Roman" w:hAnsi="Times New Roman" w:cs="Times New Roman"/>
          <w:sz w:val="26"/>
          <w:szCs w:val="26"/>
        </w:rPr>
        <w:t>муниципальную</w:t>
      </w:r>
      <w:proofErr w:type="gramEnd"/>
      <w:r w:rsidR="00973A63" w:rsidRPr="00562CEE">
        <w:rPr>
          <w:rFonts w:ascii="Times New Roman" w:hAnsi="Times New Roman" w:cs="Times New Roman"/>
          <w:sz w:val="26"/>
          <w:szCs w:val="26"/>
        </w:rPr>
        <w:t xml:space="preserve"> услугу, либо муниципального служащего</w:t>
      </w:r>
      <w:r w:rsidRPr="00562CEE">
        <w:rPr>
          <w:rFonts w:ascii="Times New Roman" w:hAnsi="Times New Roman" w:cs="Times New Roman"/>
          <w:sz w:val="26"/>
          <w:szCs w:val="26"/>
        </w:rPr>
        <w:t xml:space="preserve"> Администрации</w:t>
      </w:r>
      <w:r w:rsidR="001F5610">
        <w:rPr>
          <w:rFonts w:ascii="Times New Roman" w:hAnsi="Times New Roman" w:cs="Times New Roman"/>
          <w:sz w:val="26"/>
          <w:szCs w:val="26"/>
        </w:rPr>
        <w:t>,</w:t>
      </w:r>
      <w:r w:rsidR="001F5610" w:rsidRPr="001F5610">
        <w:rPr>
          <w:rFonts w:ascii="Times New Roman" w:hAnsi="Times New Roman"/>
          <w:sz w:val="26"/>
          <w:szCs w:val="26"/>
        </w:rPr>
        <w:t xml:space="preserve"> </w:t>
      </w:r>
      <w:r w:rsidR="001F5610">
        <w:rPr>
          <w:rFonts w:ascii="Times New Roman" w:hAnsi="Times New Roman"/>
          <w:sz w:val="26"/>
          <w:szCs w:val="26"/>
        </w:rPr>
        <w:t>многофункционального центра</w:t>
      </w:r>
      <w:r w:rsidR="001F5610" w:rsidRPr="00544150">
        <w:rPr>
          <w:rFonts w:ascii="Times New Roman" w:hAnsi="Times New Roman"/>
          <w:sz w:val="26"/>
          <w:szCs w:val="26"/>
        </w:rPr>
        <w:t>,</w:t>
      </w:r>
      <w:r w:rsidR="001F5610">
        <w:rPr>
          <w:rFonts w:ascii="Times New Roman" w:hAnsi="Times New Roman"/>
          <w:sz w:val="26"/>
          <w:szCs w:val="26"/>
        </w:rPr>
        <w:t xml:space="preserve"> работника многофункционального центра. </w:t>
      </w:r>
      <w:r w:rsidR="001F5610" w:rsidRPr="00544150">
        <w:rPr>
          <w:rFonts w:ascii="Times New Roman" w:hAnsi="Times New Roman"/>
          <w:b/>
          <w:bCs/>
          <w:sz w:val="26"/>
          <w:szCs w:val="26"/>
        </w:rPr>
        <w:t xml:space="preserve"> </w:t>
      </w:r>
    </w:p>
    <w:p w:rsidR="00F6235C" w:rsidRPr="00F6235C" w:rsidRDefault="00F6235C" w:rsidP="001F5610">
      <w:pPr>
        <w:spacing w:after="0" w:line="360" w:lineRule="auto"/>
        <w:ind w:firstLine="540"/>
        <w:jc w:val="both"/>
        <w:outlineLvl w:val="0"/>
        <w:rPr>
          <w:rFonts w:ascii="Times New Roman" w:hAnsi="Times New Roman" w:cs="Times New Roman"/>
          <w:bCs/>
          <w:sz w:val="26"/>
          <w:szCs w:val="26"/>
        </w:rPr>
      </w:pPr>
      <w:r w:rsidRPr="00F6235C">
        <w:rPr>
          <w:rFonts w:ascii="Times New Roman" w:hAnsi="Times New Roman" w:cs="Times New Roman"/>
          <w:bCs/>
          <w:sz w:val="26"/>
          <w:szCs w:val="26"/>
        </w:rPr>
        <w:t xml:space="preserve">1.2. Действие настоящего регламента не распространяется </w:t>
      </w:r>
      <w:r w:rsidRPr="00F6235C">
        <w:rPr>
          <w:rFonts w:ascii="Times New Roman" w:hAnsi="Times New Roman" w:cs="Times New Roman"/>
          <w:sz w:val="26"/>
          <w:szCs w:val="26"/>
        </w:rPr>
        <w:t>при окончании строительства или реконструкции объекта индивидуального жилищног</w:t>
      </w:r>
      <w:r>
        <w:rPr>
          <w:rFonts w:ascii="Times New Roman" w:hAnsi="Times New Roman" w:cs="Times New Roman"/>
          <w:sz w:val="26"/>
          <w:szCs w:val="26"/>
        </w:rPr>
        <w:t>о строительства и садового дома.</w:t>
      </w:r>
    </w:p>
    <w:p w:rsidR="008727F4" w:rsidRPr="00562CEE" w:rsidRDefault="00B944F0" w:rsidP="0008237E">
      <w:pPr>
        <w:pStyle w:val="a6"/>
        <w:numPr>
          <w:ilvl w:val="0"/>
          <w:numId w:val="2"/>
        </w:numPr>
        <w:autoSpaceDE w:val="0"/>
        <w:autoSpaceDN w:val="0"/>
        <w:adjustRightInd w:val="0"/>
        <w:spacing w:after="0" w:line="360" w:lineRule="auto"/>
        <w:ind w:left="1134" w:hanging="425"/>
        <w:jc w:val="both"/>
        <w:rPr>
          <w:rFonts w:ascii="Times New Roman" w:hAnsi="Times New Roman" w:cs="Times New Roman"/>
          <w:sz w:val="26"/>
          <w:szCs w:val="26"/>
        </w:rPr>
      </w:pPr>
      <w:r w:rsidRPr="00562CEE">
        <w:rPr>
          <w:rFonts w:ascii="Times New Roman" w:hAnsi="Times New Roman" w:cs="Times New Roman"/>
          <w:sz w:val="26"/>
          <w:szCs w:val="26"/>
        </w:rPr>
        <w:t>Круг</w:t>
      </w:r>
      <w:r w:rsidR="008727F4" w:rsidRPr="00562CEE">
        <w:rPr>
          <w:rFonts w:ascii="Times New Roman" w:hAnsi="Times New Roman" w:cs="Times New Roman"/>
          <w:sz w:val="26"/>
          <w:szCs w:val="26"/>
        </w:rPr>
        <w:t xml:space="preserve"> заявителе</w:t>
      </w:r>
      <w:r w:rsidR="000956E4" w:rsidRPr="00562CEE">
        <w:rPr>
          <w:rFonts w:ascii="Times New Roman" w:hAnsi="Times New Roman" w:cs="Times New Roman"/>
          <w:sz w:val="26"/>
          <w:szCs w:val="26"/>
        </w:rPr>
        <w:t>й</w:t>
      </w:r>
    </w:p>
    <w:p w:rsidR="00B174EB" w:rsidRPr="00562CEE" w:rsidRDefault="00B174EB" w:rsidP="00772B24">
      <w:pPr>
        <w:pStyle w:val="ConsPlusNormal"/>
        <w:spacing w:line="360" w:lineRule="auto"/>
        <w:ind w:firstLine="709"/>
        <w:jc w:val="both"/>
        <w:rPr>
          <w:sz w:val="26"/>
          <w:szCs w:val="26"/>
        </w:rPr>
      </w:pPr>
      <w:proofErr w:type="gramStart"/>
      <w:r w:rsidRPr="00562CEE">
        <w:rPr>
          <w:sz w:val="26"/>
          <w:szCs w:val="26"/>
        </w:rPr>
        <w:t>Муниципальная услуга предоставляется застройщикам, осуществляющим строительство, реконструкцию объектов н</w:t>
      </w:r>
      <w:r w:rsidR="00E63396" w:rsidRPr="00562CEE">
        <w:rPr>
          <w:sz w:val="26"/>
          <w:szCs w:val="26"/>
        </w:rPr>
        <w:t>а территории  Находкинского городского округа</w:t>
      </w:r>
      <w:r w:rsidRPr="00562CEE">
        <w:rPr>
          <w:sz w:val="26"/>
          <w:szCs w:val="26"/>
        </w:rPr>
        <w:t xml:space="preserve"> на земельном участке, на который распространяется действие градостроительного регламента или для которого устанавливается градостроительный регламент, а также на земельном участке, на который не распространяется действие градостроительного регламента или для которого не устанавливается градостроительный регламент, в соответствии с компетенцией</w:t>
      </w:r>
      <w:r w:rsidR="00FA5697" w:rsidRPr="00562CEE">
        <w:rPr>
          <w:sz w:val="26"/>
          <w:szCs w:val="26"/>
        </w:rPr>
        <w:t xml:space="preserve"> Администрации</w:t>
      </w:r>
      <w:r w:rsidR="00E63396" w:rsidRPr="00562CEE">
        <w:rPr>
          <w:sz w:val="26"/>
          <w:szCs w:val="26"/>
        </w:rPr>
        <w:t>.</w:t>
      </w:r>
      <w:proofErr w:type="gramEnd"/>
    </w:p>
    <w:p w:rsidR="00B174EB" w:rsidRPr="00562CEE" w:rsidRDefault="00B174EB" w:rsidP="00FA5697">
      <w:pPr>
        <w:pStyle w:val="ConsPlusNormal"/>
        <w:spacing w:line="360" w:lineRule="auto"/>
        <w:jc w:val="both"/>
        <w:rPr>
          <w:i/>
          <w:sz w:val="26"/>
          <w:szCs w:val="26"/>
        </w:rPr>
      </w:pPr>
      <w:r w:rsidRPr="00562CEE">
        <w:rPr>
          <w:i/>
          <w:sz w:val="26"/>
          <w:szCs w:val="26"/>
        </w:rPr>
        <w:lastRenderedPageBreak/>
        <w:t xml:space="preserve">         </w:t>
      </w:r>
      <w:r w:rsidR="00FA5697" w:rsidRPr="00562CEE">
        <w:rPr>
          <w:i/>
          <w:sz w:val="26"/>
          <w:szCs w:val="26"/>
        </w:rPr>
        <w:t xml:space="preserve"> </w:t>
      </w:r>
      <w:r w:rsidRPr="00562CEE">
        <w:rPr>
          <w:sz w:val="26"/>
          <w:szCs w:val="26"/>
        </w:rPr>
        <w:t>От имени застройщика (заявителя) могут выступать их представители, полномочия которых</w:t>
      </w:r>
      <w:r w:rsidR="00FA5697" w:rsidRPr="00562CEE">
        <w:rPr>
          <w:sz w:val="26"/>
          <w:szCs w:val="26"/>
        </w:rPr>
        <w:t>,</w:t>
      </w:r>
      <w:r w:rsidRPr="00562CEE">
        <w:rPr>
          <w:sz w:val="26"/>
          <w:szCs w:val="26"/>
        </w:rPr>
        <w:t xml:space="preserve"> оформляются в порядке, установленном законодательством Российской Федерации.</w:t>
      </w:r>
    </w:p>
    <w:p w:rsidR="008727F4" w:rsidRPr="00562CEE" w:rsidRDefault="00B174EB" w:rsidP="00B174EB">
      <w:pPr>
        <w:autoSpaceDE w:val="0"/>
        <w:autoSpaceDN w:val="0"/>
        <w:adjustRightInd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xml:space="preserve">3. </w:t>
      </w:r>
      <w:r w:rsidR="008727F4" w:rsidRPr="00562CEE">
        <w:rPr>
          <w:rFonts w:ascii="Times New Roman" w:hAnsi="Times New Roman" w:cs="Times New Roman"/>
          <w:sz w:val="26"/>
          <w:szCs w:val="26"/>
        </w:rPr>
        <w:t>Требования к порядку информирования о предоставлении муниципальной услуги</w:t>
      </w:r>
      <w:r w:rsidR="001F5610">
        <w:rPr>
          <w:rFonts w:ascii="Times New Roman" w:hAnsi="Times New Roman" w:cs="Times New Roman"/>
          <w:sz w:val="26"/>
          <w:szCs w:val="26"/>
        </w:rPr>
        <w:t>.</w:t>
      </w:r>
    </w:p>
    <w:p w:rsidR="00C63B73" w:rsidRPr="00562CEE" w:rsidRDefault="00C63B73" w:rsidP="00654866">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562CEE">
        <w:rPr>
          <w:rFonts w:ascii="Times New Roman" w:hAnsi="Times New Roman" w:cs="Times New Roman"/>
          <w:sz w:val="26"/>
          <w:szCs w:val="26"/>
        </w:rPr>
        <w:t xml:space="preserve">3.1. Место нахождения, контактные данные </w:t>
      </w:r>
      <w:r w:rsidR="00654866" w:rsidRPr="00562CEE">
        <w:rPr>
          <w:rFonts w:ascii="Times New Roman" w:hAnsi="Times New Roman" w:cs="Times New Roman"/>
          <w:sz w:val="26"/>
          <w:szCs w:val="26"/>
        </w:rPr>
        <w:t>Администрации</w:t>
      </w:r>
      <w:r w:rsidR="001767E9" w:rsidRPr="00562CEE">
        <w:rPr>
          <w:rFonts w:ascii="Times New Roman" w:hAnsi="Times New Roman" w:cs="Times New Roman"/>
          <w:sz w:val="26"/>
          <w:szCs w:val="26"/>
        </w:rPr>
        <w:t>,</w:t>
      </w:r>
      <w:r w:rsidR="007A47F7" w:rsidRPr="00562CEE">
        <w:rPr>
          <w:rFonts w:ascii="Times New Roman" w:hAnsi="Times New Roman" w:cs="Times New Roman"/>
          <w:sz w:val="26"/>
          <w:szCs w:val="26"/>
        </w:rPr>
        <w:t xml:space="preserve"> предоставляющей </w:t>
      </w:r>
      <w:r w:rsidR="001767E9" w:rsidRPr="00562CEE">
        <w:rPr>
          <w:rFonts w:ascii="Times New Roman" w:hAnsi="Times New Roman" w:cs="Times New Roman"/>
          <w:sz w:val="26"/>
          <w:szCs w:val="26"/>
        </w:rPr>
        <w:t xml:space="preserve">муниципальную услугу, </w:t>
      </w:r>
      <w:r w:rsidRPr="00562CEE">
        <w:rPr>
          <w:rFonts w:ascii="Times New Roman" w:hAnsi="Times New Roman" w:cs="Times New Roman"/>
          <w:sz w:val="26"/>
          <w:szCs w:val="26"/>
        </w:rPr>
        <w:t xml:space="preserve">организаций, </w:t>
      </w:r>
      <w:r w:rsidRPr="00562CEE">
        <w:rPr>
          <w:rFonts w:ascii="Times New Roman" w:eastAsia="Times New Roman" w:hAnsi="Times New Roman" w:cs="Times New Roman"/>
          <w:sz w:val="26"/>
          <w:szCs w:val="26"/>
        </w:rPr>
        <w:t xml:space="preserve">участвующих в предоставлении муниципальной </w:t>
      </w:r>
      <w:r w:rsidRPr="00562CEE">
        <w:rPr>
          <w:rFonts w:ascii="Times New Roman" w:hAnsi="Times New Roman" w:cs="Times New Roman"/>
          <w:sz w:val="26"/>
          <w:szCs w:val="26"/>
        </w:rPr>
        <w:t xml:space="preserve">услуги, а также многофункциональных центров предоставления государственных и муниципальных услуг (далее – МФЦ) </w:t>
      </w:r>
      <w:r w:rsidRPr="00562CEE">
        <w:rPr>
          <w:rStyle w:val="FontStyle84"/>
          <w:b w:val="0"/>
          <w:sz w:val="26"/>
          <w:szCs w:val="26"/>
        </w:rPr>
        <w:t>в которых организуется предоставление муниципальной услуги,</w:t>
      </w:r>
      <w:r w:rsidR="00281FCC" w:rsidRPr="00562CEE">
        <w:rPr>
          <w:rStyle w:val="FontStyle84"/>
          <w:b w:val="0"/>
          <w:sz w:val="26"/>
          <w:szCs w:val="26"/>
        </w:rPr>
        <w:t xml:space="preserve"> </w:t>
      </w:r>
      <w:r w:rsidR="001767E9" w:rsidRPr="00562CEE">
        <w:rPr>
          <w:rFonts w:ascii="Times New Roman" w:hAnsi="Times New Roman" w:cs="Times New Roman"/>
          <w:sz w:val="26"/>
          <w:szCs w:val="26"/>
        </w:rPr>
        <w:t xml:space="preserve">приведены в Приложении № 1 к </w:t>
      </w:r>
      <w:r w:rsidRPr="00562CEE">
        <w:rPr>
          <w:rFonts w:ascii="Times New Roman" w:hAnsi="Times New Roman" w:cs="Times New Roman"/>
          <w:sz w:val="26"/>
          <w:szCs w:val="26"/>
        </w:rPr>
        <w:t xml:space="preserve">настоящему </w:t>
      </w:r>
      <w:r w:rsidR="00031A20">
        <w:rPr>
          <w:rFonts w:ascii="Times New Roman" w:hAnsi="Times New Roman" w:cs="Times New Roman"/>
          <w:sz w:val="26"/>
          <w:szCs w:val="26"/>
        </w:rPr>
        <w:t>р</w:t>
      </w:r>
      <w:r w:rsidRPr="00562CEE">
        <w:rPr>
          <w:rFonts w:ascii="Times New Roman" w:hAnsi="Times New Roman" w:cs="Times New Roman"/>
          <w:sz w:val="26"/>
          <w:szCs w:val="26"/>
        </w:rPr>
        <w:t xml:space="preserve">егламенту. </w:t>
      </w:r>
    </w:p>
    <w:p w:rsidR="00C63B73" w:rsidRPr="00562CEE" w:rsidRDefault="00C63B73" w:rsidP="00C63B73">
      <w:pPr>
        <w:autoSpaceDE w:val="0"/>
        <w:autoSpaceDN w:val="0"/>
        <w:adjustRightInd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xml:space="preserve">3.2. Информирование о </w:t>
      </w:r>
      <w:r w:rsidR="00654866" w:rsidRPr="00562CEE">
        <w:rPr>
          <w:rFonts w:ascii="Times New Roman" w:hAnsi="Times New Roman" w:cs="Times New Roman"/>
          <w:sz w:val="26"/>
          <w:szCs w:val="26"/>
        </w:rPr>
        <w:t xml:space="preserve">порядке </w:t>
      </w:r>
      <w:r w:rsidRPr="00562CEE">
        <w:rPr>
          <w:rFonts w:ascii="Times New Roman" w:hAnsi="Times New Roman" w:cs="Times New Roman"/>
          <w:sz w:val="26"/>
          <w:szCs w:val="26"/>
        </w:rPr>
        <w:t>предоставлении муниципальной услуги осуществляется:</w:t>
      </w:r>
    </w:p>
    <w:p w:rsidR="00C63B73" w:rsidRPr="00562CEE" w:rsidRDefault="00C63B73" w:rsidP="00C63B73">
      <w:pPr>
        <w:pStyle w:val="a6"/>
        <w:numPr>
          <w:ilvl w:val="0"/>
          <w:numId w:val="1"/>
        </w:numPr>
        <w:autoSpaceDE w:val="0"/>
        <w:autoSpaceDN w:val="0"/>
        <w:adjustRightInd w:val="0"/>
        <w:spacing w:after="0" w:line="360" w:lineRule="auto"/>
        <w:ind w:left="1134"/>
        <w:jc w:val="both"/>
        <w:rPr>
          <w:rFonts w:ascii="Times New Roman" w:hAnsi="Times New Roman" w:cs="Times New Roman"/>
          <w:sz w:val="26"/>
          <w:szCs w:val="26"/>
        </w:rPr>
      </w:pPr>
      <w:r w:rsidRPr="00562CEE">
        <w:rPr>
          <w:rFonts w:ascii="Times New Roman" w:hAnsi="Times New Roman" w:cs="Times New Roman"/>
          <w:sz w:val="26"/>
          <w:szCs w:val="26"/>
        </w:rPr>
        <w:t xml:space="preserve">при личном обращении заявителя непосредственно в </w:t>
      </w:r>
      <w:r w:rsidR="001767E9" w:rsidRPr="00562CEE">
        <w:rPr>
          <w:rFonts w:ascii="Times New Roman" w:hAnsi="Times New Roman" w:cs="Times New Roman"/>
          <w:sz w:val="26"/>
          <w:szCs w:val="26"/>
        </w:rPr>
        <w:t>Администрацию</w:t>
      </w:r>
      <w:r w:rsidRPr="00562CEE">
        <w:rPr>
          <w:rFonts w:ascii="Times New Roman" w:hAnsi="Times New Roman" w:cs="Times New Roman"/>
          <w:sz w:val="26"/>
          <w:szCs w:val="26"/>
        </w:rPr>
        <w:t>;</w:t>
      </w:r>
    </w:p>
    <w:p w:rsidR="00C63B73" w:rsidRPr="00562CEE" w:rsidRDefault="00C63B73" w:rsidP="00523DB4">
      <w:pPr>
        <w:pStyle w:val="a6"/>
        <w:numPr>
          <w:ilvl w:val="0"/>
          <w:numId w:val="1"/>
        </w:numPr>
        <w:autoSpaceDE w:val="0"/>
        <w:autoSpaceDN w:val="0"/>
        <w:adjustRightInd w:val="0"/>
        <w:spacing w:after="0" w:line="360" w:lineRule="auto"/>
        <w:ind w:left="1134"/>
        <w:jc w:val="both"/>
        <w:rPr>
          <w:rFonts w:ascii="Times New Roman" w:hAnsi="Times New Roman" w:cs="Times New Roman"/>
          <w:sz w:val="26"/>
          <w:szCs w:val="26"/>
        </w:rPr>
      </w:pPr>
      <w:proofErr w:type="gramStart"/>
      <w:r w:rsidRPr="00562CEE">
        <w:rPr>
          <w:rFonts w:ascii="Times New Roman" w:hAnsi="Times New Roman" w:cs="Times New Roman"/>
          <w:sz w:val="26"/>
          <w:szCs w:val="26"/>
        </w:rPr>
        <w:t xml:space="preserve">при личном обращении в МФЦ, расположенных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w:t>
      </w:r>
      <w:r w:rsidR="001767E9" w:rsidRPr="00562CEE">
        <w:rPr>
          <w:rFonts w:ascii="Times New Roman" w:hAnsi="Times New Roman" w:cs="Times New Roman"/>
          <w:sz w:val="26"/>
          <w:szCs w:val="26"/>
        </w:rPr>
        <w:t>с его участием, в соответствии с соглашением о взаимодействии</w:t>
      </w:r>
      <w:r w:rsidRPr="00562CEE">
        <w:rPr>
          <w:rFonts w:ascii="Times New Roman" w:hAnsi="Times New Roman" w:cs="Times New Roman"/>
          <w:sz w:val="26"/>
          <w:szCs w:val="26"/>
        </w:rPr>
        <w:t xml:space="preserve"> между МФЦ и </w:t>
      </w:r>
      <w:r w:rsidR="001767E9" w:rsidRPr="00562CEE">
        <w:rPr>
          <w:rFonts w:ascii="Times New Roman" w:hAnsi="Times New Roman" w:cs="Times New Roman"/>
          <w:sz w:val="26"/>
          <w:szCs w:val="26"/>
        </w:rPr>
        <w:t>Администрацией</w:t>
      </w:r>
      <w:r w:rsidR="00ED33BF" w:rsidRPr="00562CEE">
        <w:rPr>
          <w:rFonts w:ascii="Times New Roman" w:hAnsi="Times New Roman" w:cs="Times New Roman"/>
          <w:sz w:val="26"/>
          <w:szCs w:val="26"/>
        </w:rPr>
        <w:t>;</w:t>
      </w:r>
      <w:proofErr w:type="gramEnd"/>
    </w:p>
    <w:p w:rsidR="00C63B73" w:rsidRPr="00562CEE" w:rsidRDefault="00C63B73" w:rsidP="00C63B73">
      <w:pPr>
        <w:pStyle w:val="a6"/>
        <w:numPr>
          <w:ilvl w:val="0"/>
          <w:numId w:val="1"/>
        </w:numPr>
        <w:autoSpaceDE w:val="0"/>
        <w:autoSpaceDN w:val="0"/>
        <w:adjustRightInd w:val="0"/>
        <w:spacing w:after="0" w:line="360" w:lineRule="auto"/>
        <w:ind w:left="1134"/>
        <w:jc w:val="both"/>
        <w:rPr>
          <w:rFonts w:ascii="Times New Roman" w:hAnsi="Times New Roman" w:cs="Times New Roman"/>
          <w:sz w:val="26"/>
          <w:szCs w:val="26"/>
        </w:rPr>
      </w:pPr>
      <w:r w:rsidRPr="00562CEE">
        <w:rPr>
          <w:rFonts w:ascii="Times New Roman" w:hAnsi="Times New Roman" w:cs="Times New Roman"/>
          <w:sz w:val="26"/>
          <w:szCs w:val="26"/>
        </w:rPr>
        <w:t>с использованием средств телефонной, почтовой связи;</w:t>
      </w:r>
    </w:p>
    <w:p w:rsidR="00C63B73" w:rsidRPr="00562CEE" w:rsidRDefault="00C63B73" w:rsidP="00C63B73">
      <w:pPr>
        <w:pStyle w:val="a6"/>
        <w:numPr>
          <w:ilvl w:val="0"/>
          <w:numId w:val="1"/>
        </w:numPr>
        <w:autoSpaceDE w:val="0"/>
        <w:autoSpaceDN w:val="0"/>
        <w:adjustRightInd w:val="0"/>
        <w:spacing w:after="0" w:line="360" w:lineRule="auto"/>
        <w:ind w:left="1134"/>
        <w:jc w:val="both"/>
        <w:rPr>
          <w:rFonts w:ascii="Times New Roman" w:hAnsi="Times New Roman" w:cs="Times New Roman"/>
          <w:sz w:val="26"/>
          <w:szCs w:val="26"/>
        </w:rPr>
      </w:pPr>
      <w:r w:rsidRPr="00562CEE">
        <w:rPr>
          <w:rFonts w:ascii="Times New Roman" w:hAnsi="Times New Roman" w:cs="Times New Roman"/>
          <w:sz w:val="26"/>
          <w:szCs w:val="26"/>
        </w:rPr>
        <w:t>на Интернет-сайте</w:t>
      </w:r>
      <w:r w:rsidR="00FB0A1D">
        <w:rPr>
          <w:rFonts w:ascii="Times New Roman" w:hAnsi="Times New Roman" w:cs="Times New Roman"/>
          <w:sz w:val="26"/>
          <w:szCs w:val="26"/>
        </w:rPr>
        <w:t xml:space="preserve"> Администрации</w:t>
      </w:r>
      <w:r w:rsidRPr="00562CEE">
        <w:rPr>
          <w:rFonts w:ascii="Times New Roman" w:hAnsi="Times New Roman" w:cs="Times New Roman"/>
          <w:sz w:val="26"/>
          <w:szCs w:val="26"/>
        </w:rPr>
        <w:t>;</w:t>
      </w:r>
    </w:p>
    <w:p w:rsidR="00C63B73" w:rsidRPr="00562CEE" w:rsidRDefault="00C63B73" w:rsidP="00C63B73">
      <w:pPr>
        <w:pStyle w:val="a6"/>
        <w:numPr>
          <w:ilvl w:val="0"/>
          <w:numId w:val="1"/>
        </w:numPr>
        <w:autoSpaceDE w:val="0"/>
        <w:autoSpaceDN w:val="0"/>
        <w:adjustRightInd w:val="0"/>
        <w:spacing w:after="0" w:line="360" w:lineRule="auto"/>
        <w:ind w:left="1134"/>
        <w:jc w:val="both"/>
        <w:rPr>
          <w:rFonts w:ascii="Times New Roman" w:hAnsi="Times New Roman" w:cs="Times New Roman"/>
          <w:sz w:val="26"/>
          <w:szCs w:val="26"/>
        </w:rPr>
      </w:pPr>
      <w:r w:rsidRPr="00562CEE">
        <w:rPr>
          <w:rFonts w:ascii="Times New Roman" w:hAnsi="Times New Roman" w:cs="Times New Roman"/>
          <w:sz w:val="26"/>
          <w:szCs w:val="26"/>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r w:rsidR="00B3459A" w:rsidRPr="00562CEE">
        <w:rPr>
          <w:rFonts w:ascii="Times New Roman" w:hAnsi="Times New Roman" w:cs="Times New Roman"/>
          <w:sz w:val="26"/>
          <w:szCs w:val="26"/>
        </w:rPr>
        <w:t>www.gosuslugi.ru</w:t>
      </w:r>
      <w:r w:rsidRPr="00562CEE">
        <w:rPr>
          <w:rFonts w:ascii="Times New Roman" w:hAnsi="Times New Roman" w:cs="Times New Roman"/>
          <w:sz w:val="26"/>
          <w:szCs w:val="26"/>
        </w:rPr>
        <w:t>).</w:t>
      </w:r>
    </w:p>
    <w:p w:rsidR="00654866" w:rsidRPr="00562CEE" w:rsidRDefault="00654866" w:rsidP="00654866">
      <w:pPr>
        <w:autoSpaceDE w:val="0"/>
        <w:autoSpaceDN w:val="0"/>
        <w:adjustRightInd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xml:space="preserve">Сведения о местах нахождения, почтовых адресах, контактных телефонах, адресах электронной почты, графике работы </w:t>
      </w:r>
      <w:r w:rsidR="001767E9" w:rsidRPr="00562CEE">
        <w:rPr>
          <w:rFonts w:ascii="Times New Roman" w:hAnsi="Times New Roman" w:cs="Times New Roman"/>
          <w:sz w:val="26"/>
          <w:szCs w:val="26"/>
        </w:rPr>
        <w:t>Администрации расположены</w:t>
      </w:r>
      <w:r w:rsidRPr="00562CEE">
        <w:rPr>
          <w:rFonts w:ascii="Times New Roman" w:hAnsi="Times New Roman" w:cs="Times New Roman"/>
          <w:sz w:val="26"/>
          <w:szCs w:val="26"/>
        </w:rPr>
        <w:t xml:space="preserve"> на официальном сайте </w:t>
      </w:r>
      <w:r w:rsidR="001767E9" w:rsidRPr="00562CEE">
        <w:rPr>
          <w:rFonts w:ascii="Times New Roman" w:hAnsi="Times New Roman" w:cs="Times New Roman"/>
          <w:sz w:val="26"/>
          <w:szCs w:val="26"/>
        </w:rPr>
        <w:t>Администрации его</w:t>
      </w:r>
      <w:r w:rsidRPr="00562CEE">
        <w:rPr>
          <w:rFonts w:ascii="Times New Roman" w:hAnsi="Times New Roman" w:cs="Times New Roman"/>
          <w:sz w:val="26"/>
          <w:szCs w:val="26"/>
        </w:rPr>
        <w:t xml:space="preserve"> версии, доступной для лиц со стойкими нарушениями функции зрения</w:t>
      </w:r>
      <w:r w:rsidR="009B7E0A" w:rsidRPr="00562CEE">
        <w:rPr>
          <w:rFonts w:ascii="Times New Roman" w:hAnsi="Times New Roman" w:cs="Times New Roman"/>
          <w:sz w:val="26"/>
          <w:szCs w:val="26"/>
        </w:rPr>
        <w:t>.</w:t>
      </w:r>
    </w:p>
    <w:p w:rsidR="00654866" w:rsidRPr="00562CEE" w:rsidRDefault="00654866" w:rsidP="00654866">
      <w:pPr>
        <w:autoSpaceDE w:val="0"/>
        <w:autoSpaceDN w:val="0"/>
        <w:adjustRightInd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расположены на сайте www.mfc-25.г</w:t>
      </w:r>
      <w:proofErr w:type="gramStart"/>
      <w:r w:rsidRPr="00562CEE">
        <w:rPr>
          <w:rFonts w:ascii="Times New Roman" w:hAnsi="Times New Roman" w:cs="Times New Roman"/>
          <w:sz w:val="26"/>
          <w:szCs w:val="26"/>
        </w:rPr>
        <w:t>u</w:t>
      </w:r>
      <w:proofErr w:type="gramEnd"/>
      <w:r w:rsidRPr="00562CEE">
        <w:rPr>
          <w:rFonts w:ascii="Times New Roman" w:hAnsi="Times New Roman" w:cs="Times New Roman"/>
          <w:sz w:val="26"/>
          <w:szCs w:val="26"/>
        </w:rPr>
        <w:t xml:space="preserve">. </w:t>
      </w:r>
    </w:p>
    <w:p w:rsidR="00654866" w:rsidRPr="00562CEE" w:rsidRDefault="00745E97" w:rsidP="00654866">
      <w:pPr>
        <w:autoSpaceDE w:val="0"/>
        <w:autoSpaceDN w:val="0"/>
        <w:adjustRightInd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xml:space="preserve">3.3. </w:t>
      </w:r>
      <w:r w:rsidR="00654866" w:rsidRPr="00562CEE">
        <w:rPr>
          <w:rFonts w:ascii="Times New Roman" w:hAnsi="Times New Roman" w:cs="Times New Roman"/>
          <w:sz w:val="26"/>
          <w:szCs w:val="26"/>
        </w:rPr>
        <w:t xml:space="preserve">В информационно-телекоммуникационных сетях, доступ к которым не ограничен определенным кругом лиц (включая сеть Интернет), в том числе на </w:t>
      </w:r>
      <w:r w:rsidR="00654866" w:rsidRPr="00562CEE">
        <w:rPr>
          <w:rFonts w:ascii="Times New Roman" w:hAnsi="Times New Roman" w:cs="Times New Roman"/>
          <w:sz w:val="26"/>
          <w:szCs w:val="26"/>
        </w:rPr>
        <w:lastRenderedPageBreak/>
        <w:t>Интернет-сайте и на альтернатив</w:t>
      </w:r>
      <w:r w:rsidR="00CE22D5">
        <w:rPr>
          <w:rFonts w:ascii="Times New Roman" w:hAnsi="Times New Roman" w:cs="Times New Roman"/>
          <w:sz w:val="26"/>
          <w:szCs w:val="26"/>
        </w:rPr>
        <w:t>ных версиях сайтов, а также на е</w:t>
      </w:r>
      <w:r w:rsidR="00654866" w:rsidRPr="00562CEE">
        <w:rPr>
          <w:rFonts w:ascii="Times New Roman" w:hAnsi="Times New Roman" w:cs="Times New Roman"/>
          <w:sz w:val="26"/>
          <w:szCs w:val="26"/>
        </w:rPr>
        <w:t>дином портале</w:t>
      </w:r>
      <w:r w:rsidR="009B7E0A" w:rsidRPr="00562CEE">
        <w:rPr>
          <w:rFonts w:ascii="Times New Roman" w:hAnsi="Times New Roman" w:cs="Times New Roman"/>
          <w:sz w:val="26"/>
          <w:szCs w:val="26"/>
        </w:rPr>
        <w:t xml:space="preserve"> и</w:t>
      </w:r>
      <w:r w:rsidR="00654866" w:rsidRPr="00562CEE">
        <w:rPr>
          <w:rFonts w:ascii="Times New Roman" w:hAnsi="Times New Roman" w:cs="Times New Roman"/>
          <w:sz w:val="26"/>
          <w:szCs w:val="26"/>
        </w:rPr>
        <w:t xml:space="preserve"> на информационных стендах </w:t>
      </w:r>
      <w:r w:rsidR="001767E9" w:rsidRPr="00562CEE">
        <w:rPr>
          <w:rFonts w:ascii="Times New Roman" w:hAnsi="Times New Roman" w:cs="Times New Roman"/>
          <w:sz w:val="26"/>
          <w:szCs w:val="26"/>
        </w:rPr>
        <w:t>Администрации размещается</w:t>
      </w:r>
      <w:r w:rsidR="00654866" w:rsidRPr="00562CEE">
        <w:rPr>
          <w:rFonts w:ascii="Times New Roman" w:hAnsi="Times New Roman" w:cs="Times New Roman"/>
          <w:sz w:val="26"/>
          <w:szCs w:val="26"/>
        </w:rPr>
        <w:t xml:space="preserve"> следующая информация:</w:t>
      </w:r>
    </w:p>
    <w:p w:rsidR="00654866" w:rsidRPr="00562CEE" w:rsidRDefault="00FB0A1D" w:rsidP="00654866">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654866" w:rsidRPr="00562CEE">
        <w:rPr>
          <w:rFonts w:ascii="Times New Roman" w:hAnsi="Times New Roman" w:cs="Times New Roman"/>
          <w:sz w:val="26"/>
          <w:szCs w:val="26"/>
        </w:rPr>
        <w:t>место нахождение</w:t>
      </w:r>
      <w:proofErr w:type="gramEnd"/>
      <w:r w:rsidR="00654866" w:rsidRPr="00562CEE">
        <w:rPr>
          <w:rFonts w:ascii="Times New Roman" w:hAnsi="Times New Roman" w:cs="Times New Roman"/>
          <w:sz w:val="26"/>
          <w:szCs w:val="26"/>
        </w:rPr>
        <w:t>, график работы структурных подразделений Администрации, адрес Интернет-сайта;</w:t>
      </w:r>
    </w:p>
    <w:p w:rsidR="00654866" w:rsidRPr="00562CEE" w:rsidRDefault="00FB0A1D" w:rsidP="00654866">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54866" w:rsidRPr="00562CEE">
        <w:rPr>
          <w:rFonts w:ascii="Times New Roman" w:hAnsi="Times New Roman" w:cs="Times New Roman"/>
          <w:sz w:val="26"/>
          <w:szCs w:val="26"/>
        </w:rPr>
        <w:t>адрес электронной почты Администрации, структурных подразделений Администрации;</w:t>
      </w:r>
    </w:p>
    <w:p w:rsidR="00654866" w:rsidRPr="00562CEE" w:rsidRDefault="00FB0A1D" w:rsidP="00654866">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54866" w:rsidRPr="00562CEE">
        <w:rPr>
          <w:rFonts w:ascii="Times New Roman" w:hAnsi="Times New Roman" w:cs="Times New Roman"/>
          <w:sz w:val="26"/>
          <w:szCs w:val="26"/>
        </w:rPr>
        <w:t xml:space="preserve">номера телефонов структурных подразделений </w:t>
      </w:r>
      <w:r w:rsidR="001767E9" w:rsidRPr="00562CEE">
        <w:rPr>
          <w:rFonts w:ascii="Times New Roman" w:hAnsi="Times New Roman" w:cs="Times New Roman"/>
          <w:sz w:val="26"/>
          <w:szCs w:val="26"/>
        </w:rPr>
        <w:t>Администрации,</w:t>
      </w:r>
      <w:r w:rsidR="00654866" w:rsidRPr="00562CEE">
        <w:rPr>
          <w:rFonts w:ascii="Times New Roman" w:hAnsi="Times New Roman" w:cs="Times New Roman"/>
          <w:sz w:val="26"/>
          <w:szCs w:val="26"/>
        </w:rPr>
        <w:t xml:space="preserve"> извлечения из законодательных и иных нормативных правовых актов, содержащих нормы, регулирующие деятельность п</w:t>
      </w:r>
      <w:r w:rsidR="009B7E0A" w:rsidRPr="00562CEE">
        <w:rPr>
          <w:rFonts w:ascii="Times New Roman" w:hAnsi="Times New Roman" w:cs="Times New Roman"/>
          <w:sz w:val="26"/>
          <w:szCs w:val="26"/>
        </w:rPr>
        <w:t>о предоставлению муниципальной</w:t>
      </w:r>
      <w:r w:rsidR="00654866" w:rsidRPr="00562CEE">
        <w:rPr>
          <w:rFonts w:ascii="Times New Roman" w:hAnsi="Times New Roman" w:cs="Times New Roman"/>
          <w:sz w:val="26"/>
          <w:szCs w:val="26"/>
        </w:rPr>
        <w:t xml:space="preserve"> услуги;</w:t>
      </w:r>
    </w:p>
    <w:p w:rsidR="00654866" w:rsidRPr="00562CEE" w:rsidRDefault="00FB0A1D" w:rsidP="00654866">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54866" w:rsidRPr="00562CEE">
        <w:rPr>
          <w:rFonts w:ascii="Times New Roman" w:hAnsi="Times New Roman" w:cs="Times New Roman"/>
          <w:sz w:val="26"/>
          <w:szCs w:val="26"/>
        </w:rPr>
        <w:t>перечень документов, представляемых заявителем (уполномоченным представителем), а также требования, предъявляемые к этим документам;</w:t>
      </w:r>
    </w:p>
    <w:p w:rsidR="003855AD" w:rsidRPr="003855AD" w:rsidRDefault="00FB0A1D" w:rsidP="00654866">
      <w:pPr>
        <w:autoSpaceDE w:val="0"/>
        <w:autoSpaceDN w:val="0"/>
        <w:adjustRightInd w:val="0"/>
        <w:spacing w:after="0" w:line="360" w:lineRule="auto"/>
        <w:ind w:firstLine="709"/>
        <w:jc w:val="both"/>
        <w:rPr>
          <w:rFonts w:ascii="Times New Roman" w:hAnsi="Times New Roman" w:cs="Times New Roman"/>
          <w:sz w:val="26"/>
          <w:szCs w:val="26"/>
        </w:rPr>
      </w:pPr>
      <w:r w:rsidRPr="003855AD">
        <w:rPr>
          <w:rFonts w:ascii="Times New Roman" w:hAnsi="Times New Roman" w:cs="Times New Roman"/>
          <w:sz w:val="26"/>
          <w:szCs w:val="26"/>
        </w:rPr>
        <w:t xml:space="preserve">- </w:t>
      </w:r>
      <w:r w:rsidR="00654866" w:rsidRPr="003855AD">
        <w:rPr>
          <w:rFonts w:ascii="Times New Roman" w:hAnsi="Times New Roman" w:cs="Times New Roman"/>
          <w:sz w:val="26"/>
          <w:szCs w:val="26"/>
        </w:rPr>
        <w:t>образец заявления</w:t>
      </w:r>
      <w:r w:rsidR="003855AD" w:rsidRPr="003855AD">
        <w:rPr>
          <w:rFonts w:ascii="Times New Roman" w:hAnsi="Times New Roman" w:cs="Times New Roman"/>
          <w:sz w:val="26"/>
          <w:szCs w:val="26"/>
        </w:rPr>
        <w:t xml:space="preserve"> о выдаче разрешения на ввод объекта в эксплуатацию</w:t>
      </w:r>
      <w:r w:rsidR="009F6712">
        <w:rPr>
          <w:rFonts w:ascii="Times New Roman" w:hAnsi="Times New Roman" w:cs="Times New Roman"/>
          <w:sz w:val="26"/>
          <w:szCs w:val="26"/>
        </w:rPr>
        <w:t xml:space="preserve"> (далее – заявление о выдаче разрешения)</w:t>
      </w:r>
      <w:r w:rsidR="009F6712" w:rsidRPr="009F6712">
        <w:rPr>
          <w:rFonts w:ascii="Times New Roman" w:hAnsi="Times New Roman" w:cs="Times New Roman"/>
          <w:bCs/>
          <w:sz w:val="26"/>
          <w:szCs w:val="26"/>
        </w:rPr>
        <w:t xml:space="preserve"> </w:t>
      </w:r>
      <w:r w:rsidR="009F6712" w:rsidRPr="00562CEE">
        <w:rPr>
          <w:rFonts w:ascii="Times New Roman" w:hAnsi="Times New Roman" w:cs="Times New Roman"/>
          <w:bCs/>
          <w:sz w:val="26"/>
          <w:szCs w:val="26"/>
        </w:rPr>
        <w:t xml:space="preserve">(приложение № </w:t>
      </w:r>
      <w:r w:rsidR="00CE22D5">
        <w:rPr>
          <w:rFonts w:ascii="Times New Roman" w:hAnsi="Times New Roman" w:cs="Times New Roman"/>
          <w:bCs/>
          <w:sz w:val="26"/>
          <w:szCs w:val="26"/>
        </w:rPr>
        <w:t>4</w:t>
      </w:r>
      <w:r w:rsidR="009F6712" w:rsidRPr="00562CEE">
        <w:rPr>
          <w:rFonts w:ascii="Times New Roman" w:hAnsi="Times New Roman" w:cs="Times New Roman"/>
          <w:bCs/>
          <w:sz w:val="26"/>
          <w:szCs w:val="26"/>
        </w:rPr>
        <w:t>)</w:t>
      </w:r>
      <w:r w:rsidR="003855AD" w:rsidRPr="003855AD">
        <w:rPr>
          <w:rFonts w:ascii="Times New Roman" w:hAnsi="Times New Roman" w:cs="Times New Roman"/>
          <w:sz w:val="26"/>
          <w:szCs w:val="26"/>
        </w:rPr>
        <w:t>;</w:t>
      </w:r>
      <w:r w:rsidR="009F31F1" w:rsidRPr="003855AD">
        <w:rPr>
          <w:rFonts w:ascii="Times New Roman" w:hAnsi="Times New Roman" w:cs="Times New Roman"/>
          <w:sz w:val="26"/>
          <w:szCs w:val="26"/>
        </w:rPr>
        <w:t xml:space="preserve"> </w:t>
      </w:r>
    </w:p>
    <w:p w:rsidR="00654866" w:rsidRPr="00562CEE" w:rsidRDefault="00FB0A1D" w:rsidP="00654866">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54866" w:rsidRPr="00562CEE">
        <w:rPr>
          <w:rFonts w:ascii="Times New Roman" w:hAnsi="Times New Roman" w:cs="Times New Roman"/>
          <w:sz w:val="26"/>
          <w:szCs w:val="26"/>
        </w:rPr>
        <w:t>основания для отказа в предоставлении муниципальной услуги;</w:t>
      </w:r>
    </w:p>
    <w:p w:rsidR="00654866" w:rsidRPr="00562CEE" w:rsidRDefault="00FB0A1D" w:rsidP="00654866">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54866" w:rsidRPr="00562CEE">
        <w:rPr>
          <w:rFonts w:ascii="Times New Roman" w:hAnsi="Times New Roman" w:cs="Times New Roman"/>
          <w:sz w:val="26"/>
          <w:szCs w:val="26"/>
        </w:rPr>
        <w:t>порядок предоставления муниципальной услуги;</w:t>
      </w:r>
    </w:p>
    <w:p w:rsidR="00654866" w:rsidRPr="00562CEE" w:rsidRDefault="00FB0A1D" w:rsidP="00654866">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54866" w:rsidRPr="00562CEE">
        <w:rPr>
          <w:rFonts w:ascii="Times New Roman" w:hAnsi="Times New Roman" w:cs="Times New Roman"/>
          <w:sz w:val="26"/>
          <w:szCs w:val="26"/>
        </w:rPr>
        <w:t>порядок подачи и рассмотрения жалобы;</w:t>
      </w:r>
    </w:p>
    <w:p w:rsidR="00654866" w:rsidRPr="00562CEE" w:rsidRDefault="00FB0A1D" w:rsidP="00654866">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54866" w:rsidRPr="00562CEE">
        <w:rPr>
          <w:rFonts w:ascii="Times New Roman" w:hAnsi="Times New Roman" w:cs="Times New Roman"/>
          <w:sz w:val="26"/>
          <w:szCs w:val="26"/>
        </w:rPr>
        <w:t xml:space="preserve">блок-схема предоставления муниципальной услуги </w:t>
      </w:r>
      <w:r w:rsidR="009F6712">
        <w:rPr>
          <w:rFonts w:ascii="Times New Roman" w:hAnsi="Times New Roman" w:cs="Times New Roman"/>
          <w:sz w:val="26"/>
          <w:szCs w:val="26"/>
        </w:rPr>
        <w:t>(</w:t>
      </w:r>
      <w:r w:rsidR="00654866" w:rsidRPr="00562CEE">
        <w:rPr>
          <w:rFonts w:ascii="Times New Roman" w:hAnsi="Times New Roman" w:cs="Times New Roman"/>
          <w:sz w:val="26"/>
          <w:szCs w:val="26"/>
        </w:rPr>
        <w:t>приложение №</w:t>
      </w:r>
      <w:r w:rsidR="009B7E0A" w:rsidRPr="00562CEE">
        <w:rPr>
          <w:rFonts w:ascii="Times New Roman" w:hAnsi="Times New Roman" w:cs="Times New Roman"/>
          <w:sz w:val="26"/>
          <w:szCs w:val="26"/>
        </w:rPr>
        <w:t xml:space="preserve"> </w:t>
      </w:r>
      <w:r>
        <w:rPr>
          <w:rFonts w:ascii="Times New Roman" w:hAnsi="Times New Roman" w:cs="Times New Roman"/>
          <w:sz w:val="26"/>
          <w:szCs w:val="26"/>
        </w:rPr>
        <w:t>2</w:t>
      </w:r>
      <w:r w:rsidR="009F6712">
        <w:rPr>
          <w:rFonts w:ascii="Times New Roman" w:hAnsi="Times New Roman" w:cs="Times New Roman"/>
          <w:sz w:val="26"/>
          <w:szCs w:val="26"/>
        </w:rPr>
        <w:t>)</w:t>
      </w:r>
      <w:r w:rsidR="00F6235C">
        <w:rPr>
          <w:rFonts w:ascii="Times New Roman" w:hAnsi="Times New Roman" w:cs="Times New Roman"/>
          <w:sz w:val="26"/>
          <w:szCs w:val="26"/>
        </w:rPr>
        <w:t xml:space="preserve"> </w:t>
      </w:r>
      <w:r w:rsidR="009F6712">
        <w:rPr>
          <w:rFonts w:ascii="Times New Roman" w:hAnsi="Times New Roman" w:cs="Times New Roman"/>
          <w:sz w:val="26"/>
          <w:szCs w:val="26"/>
        </w:rPr>
        <w:t>к насто</w:t>
      </w:r>
      <w:r w:rsidR="00654866" w:rsidRPr="00562CEE">
        <w:rPr>
          <w:rFonts w:ascii="Times New Roman" w:hAnsi="Times New Roman" w:cs="Times New Roman"/>
          <w:sz w:val="26"/>
          <w:szCs w:val="26"/>
        </w:rPr>
        <w:t>ящему Регламенту.</w:t>
      </w:r>
    </w:p>
    <w:p w:rsidR="004E78E9" w:rsidRPr="00562CEE" w:rsidRDefault="00654866" w:rsidP="00562CEE">
      <w:pPr>
        <w:autoSpaceDE w:val="0"/>
        <w:autoSpaceDN w:val="0"/>
        <w:adjustRightInd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xml:space="preserve">Информация </w:t>
      </w:r>
      <w:r w:rsidRPr="003855AD">
        <w:rPr>
          <w:rFonts w:ascii="Times New Roman" w:hAnsi="Times New Roman" w:cs="Times New Roman"/>
          <w:b/>
          <w:i/>
          <w:sz w:val="26"/>
          <w:szCs w:val="26"/>
          <w:u w:val="single"/>
        </w:rPr>
        <w:t>о ходе предоставления муниципальной услуги</w:t>
      </w:r>
      <w:r w:rsidRPr="00562CEE">
        <w:rPr>
          <w:rFonts w:ascii="Times New Roman" w:hAnsi="Times New Roman" w:cs="Times New Roman"/>
          <w:sz w:val="26"/>
          <w:szCs w:val="26"/>
        </w:rPr>
        <w:t xml:space="preserve">, о порядке подачи и рассмотрении жалобы может быть получена </w:t>
      </w:r>
      <w:r w:rsidRPr="00CE22D5">
        <w:rPr>
          <w:rFonts w:ascii="Times New Roman" w:hAnsi="Times New Roman" w:cs="Times New Roman"/>
          <w:sz w:val="26"/>
          <w:szCs w:val="26"/>
        </w:rPr>
        <w:t>на личном приеме, в МФЦ,</w:t>
      </w:r>
      <w:r w:rsidRPr="003855AD">
        <w:rPr>
          <w:rFonts w:ascii="Times New Roman" w:hAnsi="Times New Roman" w:cs="Times New Roman"/>
          <w:b/>
          <w:i/>
          <w:sz w:val="26"/>
          <w:szCs w:val="26"/>
          <w:u w:val="single"/>
        </w:rPr>
        <w:t xml:space="preserve"> в информационно-телекоммуникационных сетях, доступ к которым не ограничен определенным кругом лиц (включая сеть Интернет), в том числе с использованием </w:t>
      </w:r>
      <w:r w:rsidR="00CE22D5">
        <w:rPr>
          <w:rFonts w:ascii="Times New Roman" w:hAnsi="Times New Roman" w:cs="Times New Roman"/>
          <w:b/>
          <w:i/>
          <w:sz w:val="26"/>
          <w:szCs w:val="26"/>
          <w:u w:val="single"/>
        </w:rPr>
        <w:t>е</w:t>
      </w:r>
      <w:r w:rsidRPr="003855AD">
        <w:rPr>
          <w:rFonts w:ascii="Times New Roman" w:hAnsi="Times New Roman" w:cs="Times New Roman"/>
          <w:b/>
          <w:i/>
          <w:sz w:val="26"/>
          <w:szCs w:val="26"/>
          <w:u w:val="single"/>
        </w:rPr>
        <w:t>диного портала,</w:t>
      </w:r>
      <w:r w:rsidRPr="00562CEE">
        <w:rPr>
          <w:rFonts w:ascii="Times New Roman" w:hAnsi="Times New Roman" w:cs="Times New Roman"/>
          <w:sz w:val="26"/>
          <w:szCs w:val="26"/>
        </w:rPr>
        <w:t xml:space="preserve"> а также с использован</w:t>
      </w:r>
      <w:r w:rsidR="00562CEE">
        <w:rPr>
          <w:rFonts w:ascii="Times New Roman" w:hAnsi="Times New Roman" w:cs="Times New Roman"/>
          <w:sz w:val="26"/>
          <w:szCs w:val="26"/>
        </w:rPr>
        <w:t>ием почтовой, телефонной связи.</w:t>
      </w:r>
    </w:p>
    <w:p w:rsidR="00EF621E" w:rsidRDefault="00562CEE" w:rsidP="00562CEE">
      <w:pPr>
        <w:autoSpaceDE w:val="0"/>
        <w:autoSpaceDN w:val="0"/>
        <w:adjustRightInd w:val="0"/>
        <w:spacing w:after="0" w:line="360"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II. Стандарт предоставления </w:t>
      </w:r>
      <w:proofErr w:type="gramStart"/>
      <w:r>
        <w:rPr>
          <w:rFonts w:ascii="Times New Roman" w:hAnsi="Times New Roman" w:cs="Times New Roman"/>
          <w:sz w:val="26"/>
          <w:szCs w:val="26"/>
        </w:rPr>
        <w:t>муниципальной</w:t>
      </w:r>
      <w:proofErr w:type="gramEnd"/>
      <w:r>
        <w:rPr>
          <w:rFonts w:ascii="Times New Roman" w:hAnsi="Times New Roman" w:cs="Times New Roman"/>
          <w:sz w:val="26"/>
          <w:szCs w:val="26"/>
        </w:rPr>
        <w:t xml:space="preserve"> услуга</w:t>
      </w:r>
    </w:p>
    <w:p w:rsidR="008727F4" w:rsidRPr="00562CEE" w:rsidRDefault="008727F4" w:rsidP="00B174EB">
      <w:pPr>
        <w:pStyle w:val="a6"/>
        <w:numPr>
          <w:ilvl w:val="0"/>
          <w:numId w:val="20"/>
        </w:numPr>
        <w:autoSpaceDE w:val="0"/>
        <w:autoSpaceDN w:val="0"/>
        <w:adjustRightInd w:val="0"/>
        <w:spacing w:after="0" w:line="360" w:lineRule="auto"/>
        <w:ind w:hanging="11"/>
        <w:jc w:val="both"/>
        <w:rPr>
          <w:rFonts w:ascii="Times New Roman" w:hAnsi="Times New Roman" w:cs="Times New Roman"/>
          <w:sz w:val="26"/>
          <w:szCs w:val="26"/>
        </w:rPr>
      </w:pPr>
      <w:r w:rsidRPr="00562CEE">
        <w:rPr>
          <w:rFonts w:ascii="Times New Roman" w:hAnsi="Times New Roman" w:cs="Times New Roman"/>
          <w:sz w:val="26"/>
          <w:szCs w:val="26"/>
        </w:rPr>
        <w:t>Наименование муниципальной услуги</w:t>
      </w:r>
    </w:p>
    <w:p w:rsidR="00A244A9" w:rsidRPr="00562CEE" w:rsidRDefault="0012766D" w:rsidP="00554072">
      <w:pPr>
        <w:autoSpaceDE w:val="0"/>
        <w:autoSpaceDN w:val="0"/>
        <w:adjustRightInd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xml:space="preserve">Муниципальная услуга: </w:t>
      </w:r>
      <w:r w:rsidR="00665EDF" w:rsidRPr="00562CEE">
        <w:rPr>
          <w:rFonts w:ascii="Times New Roman" w:hAnsi="Times New Roman" w:cs="Times New Roman"/>
          <w:sz w:val="26"/>
          <w:szCs w:val="26"/>
        </w:rPr>
        <w:t>«</w:t>
      </w:r>
      <w:r w:rsidR="00B174EB" w:rsidRPr="00562CEE">
        <w:rPr>
          <w:rFonts w:ascii="Times New Roman" w:hAnsi="Times New Roman" w:cs="Times New Roman"/>
          <w:sz w:val="26"/>
          <w:szCs w:val="26"/>
        </w:rPr>
        <w:t>Выдача разрешен</w:t>
      </w:r>
      <w:r w:rsidR="00CE22D5">
        <w:rPr>
          <w:rFonts w:ascii="Times New Roman" w:hAnsi="Times New Roman" w:cs="Times New Roman"/>
          <w:sz w:val="26"/>
          <w:szCs w:val="26"/>
        </w:rPr>
        <w:t>ий на ввод объекта</w:t>
      </w:r>
      <w:r w:rsidR="00B174EB" w:rsidRPr="00562CEE">
        <w:rPr>
          <w:rFonts w:ascii="Times New Roman" w:hAnsi="Times New Roman" w:cs="Times New Roman"/>
          <w:sz w:val="26"/>
          <w:szCs w:val="26"/>
        </w:rPr>
        <w:t xml:space="preserve"> в эксплуатацию</w:t>
      </w:r>
      <w:r w:rsidR="009B7E0A" w:rsidRPr="00562CEE">
        <w:rPr>
          <w:rFonts w:ascii="Times New Roman" w:hAnsi="Times New Roman" w:cs="Times New Roman"/>
          <w:sz w:val="26"/>
          <w:szCs w:val="26"/>
        </w:rPr>
        <w:t>»</w:t>
      </w:r>
      <w:r w:rsidR="00A244A9" w:rsidRPr="00562CEE">
        <w:rPr>
          <w:rFonts w:ascii="Times New Roman" w:hAnsi="Times New Roman" w:cs="Times New Roman"/>
          <w:sz w:val="26"/>
          <w:szCs w:val="26"/>
        </w:rPr>
        <w:t>.</w:t>
      </w:r>
    </w:p>
    <w:p w:rsidR="008727F4" w:rsidRPr="00562CEE" w:rsidRDefault="008727F4" w:rsidP="00B174EB">
      <w:pPr>
        <w:pStyle w:val="a6"/>
        <w:numPr>
          <w:ilvl w:val="0"/>
          <w:numId w:val="20"/>
        </w:numPr>
        <w:autoSpaceDE w:val="0"/>
        <w:autoSpaceDN w:val="0"/>
        <w:adjustRightInd w:val="0"/>
        <w:spacing w:after="0" w:line="360" w:lineRule="auto"/>
        <w:ind w:left="1134" w:hanging="425"/>
        <w:jc w:val="both"/>
        <w:rPr>
          <w:rFonts w:ascii="Times New Roman" w:hAnsi="Times New Roman" w:cs="Times New Roman"/>
          <w:sz w:val="26"/>
          <w:szCs w:val="26"/>
        </w:rPr>
      </w:pPr>
      <w:r w:rsidRPr="00562CEE">
        <w:rPr>
          <w:rFonts w:ascii="Times New Roman" w:hAnsi="Times New Roman" w:cs="Times New Roman"/>
          <w:sz w:val="26"/>
          <w:szCs w:val="26"/>
        </w:rPr>
        <w:t>Наименование органа</w:t>
      </w:r>
      <w:r w:rsidR="009D41CF" w:rsidRPr="00562CEE">
        <w:rPr>
          <w:rFonts w:ascii="Times New Roman" w:hAnsi="Times New Roman" w:cs="Times New Roman"/>
          <w:sz w:val="26"/>
          <w:szCs w:val="26"/>
        </w:rPr>
        <w:t>, предоставляющего муниципальную услугу</w:t>
      </w:r>
    </w:p>
    <w:p w:rsidR="00EC0CA6" w:rsidRPr="00562CEE" w:rsidRDefault="00A7260E" w:rsidP="00FA5697">
      <w:pPr>
        <w:autoSpaceDE w:val="0"/>
        <w:autoSpaceDN w:val="0"/>
        <w:adjustRightInd w:val="0"/>
        <w:spacing w:after="0" w:line="360" w:lineRule="auto"/>
        <w:ind w:firstLine="709"/>
        <w:jc w:val="both"/>
        <w:rPr>
          <w:rFonts w:ascii="Times New Roman" w:hAnsi="Times New Roman" w:cs="Times New Roman"/>
          <w:sz w:val="26"/>
          <w:szCs w:val="26"/>
          <w:vertAlign w:val="superscript"/>
        </w:rPr>
      </w:pPr>
      <w:r w:rsidRPr="00562CEE">
        <w:rPr>
          <w:rFonts w:ascii="Times New Roman" w:hAnsi="Times New Roman" w:cs="Times New Roman"/>
          <w:sz w:val="26"/>
          <w:szCs w:val="26"/>
        </w:rPr>
        <w:t xml:space="preserve">5.1. </w:t>
      </w:r>
      <w:r w:rsidR="00CC5F36" w:rsidRPr="00562CEE">
        <w:rPr>
          <w:rFonts w:ascii="Times New Roman" w:hAnsi="Times New Roman" w:cs="Times New Roman"/>
          <w:sz w:val="26"/>
          <w:szCs w:val="26"/>
        </w:rPr>
        <w:t>Предо</w:t>
      </w:r>
      <w:r w:rsidR="001767E9" w:rsidRPr="00562CEE">
        <w:rPr>
          <w:rFonts w:ascii="Times New Roman" w:hAnsi="Times New Roman" w:cs="Times New Roman"/>
          <w:sz w:val="26"/>
          <w:szCs w:val="26"/>
        </w:rPr>
        <w:t xml:space="preserve">ставление муниципальной услуги </w:t>
      </w:r>
      <w:r w:rsidR="00CC5F36" w:rsidRPr="00562CEE">
        <w:rPr>
          <w:rFonts w:ascii="Times New Roman" w:hAnsi="Times New Roman" w:cs="Times New Roman"/>
          <w:sz w:val="26"/>
          <w:szCs w:val="26"/>
        </w:rPr>
        <w:t xml:space="preserve">осуществляется </w:t>
      </w:r>
      <w:r w:rsidR="001767E9" w:rsidRPr="00562CEE">
        <w:rPr>
          <w:rFonts w:ascii="Times New Roman" w:hAnsi="Times New Roman" w:cs="Times New Roman"/>
          <w:sz w:val="26"/>
          <w:szCs w:val="26"/>
        </w:rPr>
        <w:t>Администрацией</w:t>
      </w:r>
      <w:r w:rsidR="00FA5697" w:rsidRPr="00562CEE">
        <w:rPr>
          <w:rFonts w:ascii="Times New Roman" w:hAnsi="Times New Roman" w:cs="Times New Roman"/>
          <w:sz w:val="26"/>
          <w:szCs w:val="26"/>
        </w:rPr>
        <w:t xml:space="preserve"> </w:t>
      </w:r>
      <w:r w:rsidR="009D41CF" w:rsidRPr="00562CEE">
        <w:rPr>
          <w:rFonts w:ascii="Times New Roman" w:hAnsi="Times New Roman" w:cs="Times New Roman"/>
          <w:sz w:val="26"/>
          <w:szCs w:val="26"/>
        </w:rPr>
        <w:t>в лице</w:t>
      </w:r>
      <w:r w:rsidR="00FB0A1D">
        <w:rPr>
          <w:rFonts w:ascii="Times New Roman" w:hAnsi="Times New Roman" w:cs="Times New Roman"/>
          <w:sz w:val="26"/>
          <w:szCs w:val="26"/>
        </w:rPr>
        <w:t xml:space="preserve"> функционального органа</w:t>
      </w:r>
      <w:r w:rsidR="009D41CF" w:rsidRPr="00562CEE">
        <w:rPr>
          <w:rFonts w:ascii="Times New Roman" w:hAnsi="Times New Roman" w:cs="Times New Roman"/>
          <w:sz w:val="26"/>
          <w:szCs w:val="26"/>
        </w:rPr>
        <w:t xml:space="preserve"> </w:t>
      </w:r>
      <w:r w:rsidR="00F80DAE" w:rsidRPr="00562CEE">
        <w:rPr>
          <w:rFonts w:ascii="Times New Roman" w:hAnsi="Times New Roman" w:cs="Times New Roman"/>
          <w:sz w:val="26"/>
          <w:szCs w:val="26"/>
        </w:rPr>
        <w:t xml:space="preserve">управления </w:t>
      </w:r>
      <w:r w:rsidR="00FA5697" w:rsidRPr="00562CEE">
        <w:rPr>
          <w:rFonts w:ascii="Times New Roman" w:hAnsi="Times New Roman" w:cs="Times New Roman"/>
          <w:sz w:val="26"/>
          <w:szCs w:val="26"/>
        </w:rPr>
        <w:t>землепользования и застройки (далее</w:t>
      </w:r>
      <w:r w:rsidR="00472B9E" w:rsidRPr="00562CEE">
        <w:rPr>
          <w:rFonts w:ascii="Times New Roman" w:hAnsi="Times New Roman" w:cs="Times New Roman"/>
          <w:sz w:val="26"/>
          <w:szCs w:val="26"/>
        </w:rPr>
        <w:t xml:space="preserve"> </w:t>
      </w:r>
      <w:r w:rsidR="00FA5697" w:rsidRPr="00562CEE">
        <w:rPr>
          <w:rFonts w:ascii="Times New Roman" w:hAnsi="Times New Roman" w:cs="Times New Roman"/>
          <w:sz w:val="26"/>
          <w:szCs w:val="26"/>
        </w:rPr>
        <w:t>-</w:t>
      </w:r>
      <w:r w:rsidR="00472B9E" w:rsidRPr="00562CEE">
        <w:rPr>
          <w:rFonts w:ascii="Times New Roman" w:hAnsi="Times New Roman" w:cs="Times New Roman"/>
          <w:sz w:val="26"/>
          <w:szCs w:val="26"/>
        </w:rPr>
        <w:t xml:space="preserve"> </w:t>
      </w:r>
      <w:r w:rsidR="00FA5697" w:rsidRPr="00562CEE">
        <w:rPr>
          <w:rFonts w:ascii="Times New Roman" w:hAnsi="Times New Roman" w:cs="Times New Roman"/>
          <w:sz w:val="26"/>
          <w:szCs w:val="26"/>
        </w:rPr>
        <w:t>Управление).</w:t>
      </w:r>
    </w:p>
    <w:p w:rsidR="00053CDA" w:rsidRPr="00562CEE" w:rsidRDefault="00053CDA" w:rsidP="00EC0CA6">
      <w:pPr>
        <w:autoSpaceDE w:val="0"/>
        <w:autoSpaceDN w:val="0"/>
        <w:adjustRightInd w:val="0"/>
        <w:spacing w:after="0" w:line="360" w:lineRule="auto"/>
        <w:ind w:firstLine="708"/>
        <w:jc w:val="both"/>
        <w:rPr>
          <w:rFonts w:ascii="Times New Roman" w:eastAsia="Calibri" w:hAnsi="Times New Roman" w:cs="Times New Roman"/>
          <w:sz w:val="26"/>
          <w:szCs w:val="26"/>
        </w:rPr>
      </w:pPr>
      <w:r w:rsidRPr="00562CEE">
        <w:rPr>
          <w:rFonts w:ascii="Times New Roman" w:hAnsi="Times New Roman" w:cs="Times New Roman"/>
          <w:sz w:val="26"/>
          <w:szCs w:val="26"/>
        </w:rPr>
        <w:lastRenderedPageBreak/>
        <w:t>5.2.</w:t>
      </w:r>
      <w:r w:rsidR="00EF325F" w:rsidRPr="00562CEE">
        <w:rPr>
          <w:rFonts w:ascii="Times New Roman" w:hAnsi="Times New Roman" w:cs="Times New Roman"/>
          <w:sz w:val="26"/>
          <w:szCs w:val="26"/>
        </w:rPr>
        <w:t xml:space="preserve"> </w:t>
      </w:r>
      <w:r w:rsidR="00EC0CA6" w:rsidRPr="00562CEE">
        <w:rPr>
          <w:rFonts w:ascii="Times New Roman" w:eastAsia="Calibri" w:hAnsi="Times New Roman" w:cs="Times New Roman"/>
          <w:sz w:val="26"/>
          <w:szCs w:val="26"/>
        </w:rPr>
        <w:t xml:space="preserve">Организация предоставления муниципальной услуги </w:t>
      </w:r>
      <w:proofErr w:type="gramStart"/>
      <w:r w:rsidR="00EC0CA6" w:rsidRPr="00562CEE">
        <w:rPr>
          <w:rFonts w:ascii="Times New Roman" w:eastAsia="Calibri" w:hAnsi="Times New Roman" w:cs="Times New Roman"/>
          <w:sz w:val="26"/>
          <w:szCs w:val="26"/>
        </w:rPr>
        <w:t>осуществляется</w:t>
      </w:r>
      <w:proofErr w:type="gramEnd"/>
      <w:r w:rsidR="00EC0CA6" w:rsidRPr="00562CEE">
        <w:rPr>
          <w:rFonts w:ascii="Times New Roman" w:eastAsia="Calibri" w:hAnsi="Times New Roman" w:cs="Times New Roman"/>
          <w:sz w:val="26"/>
          <w:szCs w:val="26"/>
        </w:rPr>
        <w:t xml:space="preserve"> в том числе через МФЦ в соответствии с соглашением о взаимодействии, заключенным между МФЦ и </w:t>
      </w:r>
      <w:r w:rsidR="001767E9" w:rsidRPr="00562CEE">
        <w:rPr>
          <w:rFonts w:ascii="Times New Roman" w:eastAsia="Calibri" w:hAnsi="Times New Roman" w:cs="Times New Roman"/>
          <w:sz w:val="26"/>
          <w:szCs w:val="26"/>
        </w:rPr>
        <w:t>Администрацией</w:t>
      </w:r>
      <w:r w:rsidR="00EC0CA6" w:rsidRPr="00562CEE">
        <w:rPr>
          <w:rFonts w:ascii="Times New Roman" w:eastAsia="Calibri" w:hAnsi="Times New Roman" w:cs="Times New Roman"/>
          <w:sz w:val="26"/>
          <w:szCs w:val="26"/>
        </w:rPr>
        <w:t>.</w:t>
      </w:r>
    </w:p>
    <w:p w:rsidR="00380F50" w:rsidRPr="00562CEE" w:rsidRDefault="00BD76A3" w:rsidP="00EC0CA6">
      <w:pPr>
        <w:pStyle w:val="ConsPlusNormal"/>
        <w:spacing w:line="360" w:lineRule="auto"/>
        <w:ind w:firstLine="708"/>
        <w:jc w:val="both"/>
        <w:rPr>
          <w:sz w:val="26"/>
          <w:szCs w:val="26"/>
        </w:rPr>
      </w:pPr>
      <w:r w:rsidRPr="00562CEE">
        <w:rPr>
          <w:sz w:val="26"/>
          <w:szCs w:val="26"/>
        </w:rPr>
        <w:t>5.</w:t>
      </w:r>
      <w:r w:rsidR="00EF325F" w:rsidRPr="00562CEE">
        <w:rPr>
          <w:sz w:val="26"/>
          <w:szCs w:val="26"/>
        </w:rPr>
        <w:t>3</w:t>
      </w:r>
      <w:r w:rsidRPr="00562CEE">
        <w:rPr>
          <w:sz w:val="26"/>
          <w:szCs w:val="26"/>
        </w:rPr>
        <w:t xml:space="preserve">. </w:t>
      </w:r>
      <w:r w:rsidR="001767E9" w:rsidRPr="00562CEE">
        <w:rPr>
          <w:sz w:val="26"/>
          <w:szCs w:val="26"/>
        </w:rPr>
        <w:t>Админис</w:t>
      </w:r>
      <w:r w:rsidR="00FA5697" w:rsidRPr="00562CEE">
        <w:rPr>
          <w:sz w:val="26"/>
          <w:szCs w:val="26"/>
        </w:rPr>
        <w:t>трации</w:t>
      </w:r>
      <w:r w:rsidR="001767E9" w:rsidRPr="00562CEE">
        <w:rPr>
          <w:sz w:val="26"/>
          <w:szCs w:val="26"/>
        </w:rPr>
        <w:t>,</w:t>
      </w:r>
      <w:r w:rsidR="00281FCC" w:rsidRPr="00562CEE">
        <w:rPr>
          <w:sz w:val="26"/>
          <w:szCs w:val="26"/>
        </w:rPr>
        <w:t xml:space="preserve"> </w:t>
      </w:r>
      <w:r w:rsidR="00520299" w:rsidRPr="00562CEE">
        <w:rPr>
          <w:sz w:val="26"/>
          <w:szCs w:val="26"/>
        </w:rPr>
        <w:t>непосредственно предоставляющ</w:t>
      </w:r>
      <w:r w:rsidR="00033B98" w:rsidRPr="00562CEE">
        <w:rPr>
          <w:sz w:val="26"/>
          <w:szCs w:val="26"/>
        </w:rPr>
        <w:t>е</w:t>
      </w:r>
      <w:r w:rsidR="00671238" w:rsidRPr="00562CEE">
        <w:rPr>
          <w:sz w:val="26"/>
          <w:szCs w:val="26"/>
        </w:rPr>
        <w:t>й</w:t>
      </w:r>
      <w:r w:rsidR="00520299" w:rsidRPr="00562CEE">
        <w:rPr>
          <w:sz w:val="26"/>
          <w:szCs w:val="26"/>
        </w:rPr>
        <w:t xml:space="preserve"> муниципальную услугу </w:t>
      </w:r>
      <w:r w:rsidRPr="00562CEE">
        <w:rPr>
          <w:sz w:val="26"/>
          <w:szCs w:val="26"/>
        </w:rPr>
        <w:t>и организаци</w:t>
      </w:r>
      <w:r w:rsidR="00671238" w:rsidRPr="00562CEE">
        <w:rPr>
          <w:sz w:val="26"/>
          <w:szCs w:val="26"/>
        </w:rPr>
        <w:t>ям</w:t>
      </w:r>
      <w:r w:rsidRPr="00562CEE">
        <w:rPr>
          <w:sz w:val="26"/>
          <w:szCs w:val="26"/>
        </w:rPr>
        <w:t xml:space="preserve">, </w:t>
      </w:r>
      <w:r w:rsidR="00520299" w:rsidRPr="00562CEE">
        <w:rPr>
          <w:sz w:val="26"/>
          <w:szCs w:val="26"/>
        </w:rPr>
        <w:t>участвующи</w:t>
      </w:r>
      <w:r w:rsidR="00671238" w:rsidRPr="00562CEE">
        <w:rPr>
          <w:sz w:val="26"/>
          <w:szCs w:val="26"/>
        </w:rPr>
        <w:t>м</w:t>
      </w:r>
      <w:r w:rsidR="00520299" w:rsidRPr="00562CEE">
        <w:rPr>
          <w:sz w:val="26"/>
          <w:szCs w:val="26"/>
        </w:rPr>
        <w:t xml:space="preserve"> в предоставлении муниципальной услуги </w:t>
      </w:r>
      <w:r w:rsidRPr="00562CEE">
        <w:rPr>
          <w:sz w:val="26"/>
          <w:szCs w:val="26"/>
        </w:rPr>
        <w:t>з</w:t>
      </w:r>
      <w:r w:rsidR="00FC5261" w:rsidRPr="00562CEE">
        <w:rPr>
          <w:sz w:val="26"/>
          <w:szCs w:val="26"/>
        </w:rPr>
        <w:t xml:space="preserve">апрещено требовать от заявителя </w:t>
      </w:r>
      <w:r w:rsidR="00380F50" w:rsidRPr="00562CEE">
        <w:rPr>
          <w:sz w:val="26"/>
          <w:szCs w:val="26"/>
        </w:rPr>
        <w:t>осуществления действий, в том числе согласований, необходимых для получения муниципальн</w:t>
      </w:r>
      <w:r w:rsidR="00062056" w:rsidRPr="00562CEE">
        <w:rPr>
          <w:sz w:val="26"/>
          <w:szCs w:val="26"/>
        </w:rPr>
        <w:t>ой</w:t>
      </w:r>
      <w:r w:rsidR="00380F50" w:rsidRPr="00562CEE">
        <w:rPr>
          <w:sz w:val="26"/>
          <w:szCs w:val="26"/>
        </w:rPr>
        <w:t xml:space="preserve"> услуг</w:t>
      </w:r>
      <w:r w:rsidR="00062056" w:rsidRPr="00562CEE">
        <w:rPr>
          <w:sz w:val="26"/>
          <w:szCs w:val="26"/>
        </w:rPr>
        <w:t>и</w:t>
      </w:r>
      <w:r w:rsidR="00380F50" w:rsidRPr="00562CEE">
        <w:rPr>
          <w:sz w:val="26"/>
          <w:szCs w:val="26"/>
        </w:rPr>
        <w:t xml:space="preserve"> и связанных с обращением в иные государственные органы, органы местного самоуправления, организации</w:t>
      </w:r>
      <w:r w:rsidR="00062056" w:rsidRPr="00562CEE">
        <w:rPr>
          <w:sz w:val="26"/>
          <w:szCs w:val="26"/>
        </w:rPr>
        <w:t>.</w:t>
      </w:r>
    </w:p>
    <w:p w:rsidR="008727F4" w:rsidRPr="00562CEE" w:rsidRDefault="008727F4" w:rsidP="00B174EB">
      <w:pPr>
        <w:pStyle w:val="a6"/>
        <w:numPr>
          <w:ilvl w:val="0"/>
          <w:numId w:val="20"/>
        </w:numPr>
        <w:autoSpaceDE w:val="0"/>
        <w:autoSpaceDN w:val="0"/>
        <w:adjustRightInd w:val="0"/>
        <w:spacing w:after="0" w:line="360" w:lineRule="auto"/>
        <w:ind w:left="1134" w:hanging="425"/>
        <w:jc w:val="both"/>
        <w:rPr>
          <w:rFonts w:ascii="Times New Roman" w:hAnsi="Times New Roman" w:cs="Times New Roman"/>
          <w:sz w:val="26"/>
          <w:szCs w:val="26"/>
        </w:rPr>
      </w:pPr>
      <w:r w:rsidRPr="00562CEE">
        <w:rPr>
          <w:rFonts w:ascii="Times New Roman" w:hAnsi="Times New Roman" w:cs="Times New Roman"/>
          <w:sz w:val="26"/>
          <w:szCs w:val="26"/>
        </w:rPr>
        <w:t>Описание результатов предоставления муниципальной услуги</w:t>
      </w:r>
    </w:p>
    <w:p w:rsidR="00B174EB" w:rsidRPr="00562CEE" w:rsidRDefault="00E35DAF" w:rsidP="00B174EB">
      <w:pPr>
        <w:pStyle w:val="ConsPlusNormal"/>
        <w:spacing w:line="360" w:lineRule="auto"/>
        <w:ind w:firstLine="709"/>
        <w:jc w:val="both"/>
        <w:rPr>
          <w:sz w:val="26"/>
          <w:szCs w:val="26"/>
        </w:rPr>
      </w:pPr>
      <w:r w:rsidRPr="00562CEE">
        <w:rPr>
          <w:sz w:val="26"/>
          <w:szCs w:val="26"/>
        </w:rPr>
        <w:t>6.1.</w:t>
      </w:r>
      <w:r w:rsidR="00B174EB" w:rsidRPr="00562CEE">
        <w:rPr>
          <w:sz w:val="26"/>
          <w:szCs w:val="26"/>
        </w:rPr>
        <w:t>Результатом предоставления муниципальной услуги является:</w:t>
      </w:r>
    </w:p>
    <w:p w:rsidR="00C37CAC" w:rsidRDefault="00CE205D" w:rsidP="00B174EB">
      <w:pPr>
        <w:pStyle w:val="ConsPlusNormal"/>
        <w:spacing w:line="360" w:lineRule="auto"/>
        <w:ind w:firstLine="709"/>
        <w:jc w:val="both"/>
        <w:rPr>
          <w:sz w:val="26"/>
          <w:szCs w:val="26"/>
        </w:rPr>
      </w:pPr>
      <w:r>
        <w:rPr>
          <w:sz w:val="26"/>
          <w:szCs w:val="26"/>
        </w:rPr>
        <w:t>1</w:t>
      </w:r>
      <w:r w:rsidR="00B174EB" w:rsidRPr="00562CEE">
        <w:rPr>
          <w:sz w:val="26"/>
          <w:szCs w:val="26"/>
        </w:rPr>
        <w:t>) выдача застройщику разрешения</w:t>
      </w:r>
      <w:r w:rsidR="00C37CAC">
        <w:rPr>
          <w:sz w:val="26"/>
          <w:szCs w:val="26"/>
        </w:rPr>
        <w:t xml:space="preserve"> на ввод объекта в эксплуатацию;</w:t>
      </w:r>
    </w:p>
    <w:p w:rsidR="00B174EB" w:rsidRDefault="00CE205D" w:rsidP="00B174EB">
      <w:pPr>
        <w:pStyle w:val="ConsPlusNormal"/>
        <w:spacing w:line="360" w:lineRule="auto"/>
        <w:ind w:firstLine="709"/>
        <w:jc w:val="both"/>
        <w:rPr>
          <w:sz w:val="26"/>
          <w:szCs w:val="26"/>
        </w:rPr>
      </w:pPr>
      <w:r>
        <w:rPr>
          <w:sz w:val="26"/>
          <w:szCs w:val="26"/>
        </w:rPr>
        <w:t>2</w:t>
      </w:r>
      <w:r w:rsidR="00B174EB" w:rsidRPr="00562CEE">
        <w:rPr>
          <w:sz w:val="26"/>
          <w:szCs w:val="26"/>
        </w:rPr>
        <w:t>) отказ в выдаче застройщику разрешения</w:t>
      </w:r>
      <w:r w:rsidR="00CE22D5">
        <w:rPr>
          <w:sz w:val="26"/>
          <w:szCs w:val="26"/>
        </w:rPr>
        <w:t xml:space="preserve"> на ввод объекта в эксплуатацию.</w:t>
      </w:r>
    </w:p>
    <w:p w:rsidR="00051874" w:rsidRPr="00562CEE" w:rsidRDefault="00CE22D5" w:rsidP="00CE22D5">
      <w:pPr>
        <w:pStyle w:val="ConsPlusNormal"/>
        <w:spacing w:line="360" w:lineRule="auto"/>
        <w:ind w:firstLine="708"/>
        <w:jc w:val="both"/>
        <w:rPr>
          <w:sz w:val="26"/>
          <w:szCs w:val="26"/>
        </w:rPr>
      </w:pPr>
      <w:r>
        <w:rPr>
          <w:sz w:val="26"/>
          <w:szCs w:val="26"/>
        </w:rPr>
        <w:t xml:space="preserve">7. </w:t>
      </w:r>
      <w:r w:rsidR="008727F4" w:rsidRPr="00562CEE">
        <w:rPr>
          <w:sz w:val="26"/>
          <w:szCs w:val="26"/>
        </w:rPr>
        <w:t>Срок пред</w:t>
      </w:r>
      <w:r w:rsidR="00630FC2" w:rsidRPr="00562CEE">
        <w:rPr>
          <w:sz w:val="26"/>
          <w:szCs w:val="26"/>
        </w:rPr>
        <w:t>оставления муниципальной услуги</w:t>
      </w:r>
    </w:p>
    <w:p w:rsidR="00B174EB" w:rsidRPr="00562CEE" w:rsidRDefault="00F6235C" w:rsidP="00F6235C">
      <w:pPr>
        <w:pStyle w:val="ConsPlusNormal"/>
        <w:spacing w:line="360" w:lineRule="auto"/>
        <w:ind w:firstLine="709"/>
        <w:jc w:val="both"/>
        <w:rPr>
          <w:sz w:val="26"/>
          <w:szCs w:val="26"/>
        </w:rPr>
      </w:pPr>
      <w:r>
        <w:rPr>
          <w:sz w:val="26"/>
          <w:szCs w:val="26"/>
        </w:rPr>
        <w:t>7.1. В</w:t>
      </w:r>
      <w:r w:rsidR="00B174EB" w:rsidRPr="00562CEE">
        <w:rPr>
          <w:sz w:val="26"/>
          <w:szCs w:val="26"/>
        </w:rPr>
        <w:t>ыдача разрешения на ввод объекта в эксплуат</w:t>
      </w:r>
      <w:r w:rsidR="00FA5697" w:rsidRPr="00562CEE">
        <w:rPr>
          <w:sz w:val="26"/>
          <w:szCs w:val="26"/>
        </w:rPr>
        <w:t>ацию</w:t>
      </w:r>
      <w:r w:rsidR="00DB0280">
        <w:rPr>
          <w:sz w:val="26"/>
          <w:szCs w:val="26"/>
        </w:rPr>
        <w:t xml:space="preserve"> или</w:t>
      </w:r>
      <w:r w:rsidR="00234F50">
        <w:rPr>
          <w:sz w:val="26"/>
          <w:szCs w:val="26"/>
        </w:rPr>
        <w:t xml:space="preserve"> </w:t>
      </w:r>
      <w:r w:rsidR="00DB0280">
        <w:rPr>
          <w:sz w:val="26"/>
          <w:szCs w:val="26"/>
        </w:rPr>
        <w:t>о</w:t>
      </w:r>
      <w:r w:rsidR="00DB0280" w:rsidRPr="00562CEE">
        <w:rPr>
          <w:sz w:val="26"/>
          <w:szCs w:val="26"/>
        </w:rPr>
        <w:t>тказ</w:t>
      </w:r>
      <w:r w:rsidR="00DB0280">
        <w:rPr>
          <w:sz w:val="26"/>
          <w:szCs w:val="26"/>
        </w:rPr>
        <w:t>а</w:t>
      </w:r>
      <w:r w:rsidR="00DB0280" w:rsidRPr="00562CEE">
        <w:rPr>
          <w:sz w:val="26"/>
          <w:szCs w:val="26"/>
        </w:rPr>
        <w:t xml:space="preserve"> в выдаче разрешения на ввод объекта в эксплуатацию</w:t>
      </w:r>
      <w:r w:rsidR="00DB0280">
        <w:rPr>
          <w:sz w:val="26"/>
          <w:szCs w:val="26"/>
        </w:rPr>
        <w:t xml:space="preserve"> </w:t>
      </w:r>
      <w:r w:rsidR="00FA5697" w:rsidRPr="00562CEE">
        <w:rPr>
          <w:sz w:val="26"/>
          <w:szCs w:val="26"/>
        </w:rPr>
        <w:t>осуществляется в течение 7 рабочих</w:t>
      </w:r>
      <w:r w:rsidR="00B174EB" w:rsidRPr="00562CEE">
        <w:rPr>
          <w:sz w:val="26"/>
          <w:szCs w:val="26"/>
        </w:rPr>
        <w:t xml:space="preserve"> дней со дня</w:t>
      </w:r>
      <w:r w:rsidR="00031A20">
        <w:rPr>
          <w:sz w:val="26"/>
          <w:szCs w:val="26"/>
        </w:rPr>
        <w:t xml:space="preserve"> поступления</w:t>
      </w:r>
      <w:r w:rsidR="00B174EB" w:rsidRPr="00562CEE">
        <w:rPr>
          <w:sz w:val="26"/>
          <w:szCs w:val="26"/>
        </w:rPr>
        <w:t xml:space="preserve"> </w:t>
      </w:r>
      <w:r w:rsidR="00031A20">
        <w:rPr>
          <w:sz w:val="26"/>
          <w:szCs w:val="26"/>
        </w:rPr>
        <w:t>(</w:t>
      </w:r>
      <w:r w:rsidR="00B174EB" w:rsidRPr="00562CEE">
        <w:rPr>
          <w:sz w:val="26"/>
          <w:szCs w:val="26"/>
        </w:rPr>
        <w:t>регистрации</w:t>
      </w:r>
      <w:r w:rsidR="00031A20">
        <w:rPr>
          <w:sz w:val="26"/>
          <w:szCs w:val="26"/>
        </w:rPr>
        <w:t>)</w:t>
      </w:r>
      <w:r w:rsidR="00234F50">
        <w:rPr>
          <w:sz w:val="26"/>
          <w:szCs w:val="26"/>
        </w:rPr>
        <w:t xml:space="preserve"> </w:t>
      </w:r>
      <w:r w:rsidR="00234F50" w:rsidRPr="00562CEE">
        <w:rPr>
          <w:sz w:val="26"/>
          <w:szCs w:val="26"/>
        </w:rPr>
        <w:t>в Управлении</w:t>
      </w:r>
      <w:r w:rsidR="00B174EB" w:rsidRPr="00562CEE">
        <w:rPr>
          <w:sz w:val="26"/>
          <w:szCs w:val="26"/>
        </w:rPr>
        <w:t xml:space="preserve"> з</w:t>
      </w:r>
      <w:r w:rsidR="00FA5697" w:rsidRPr="00562CEE">
        <w:rPr>
          <w:sz w:val="26"/>
          <w:szCs w:val="26"/>
        </w:rPr>
        <w:t>аявления</w:t>
      </w:r>
      <w:r w:rsidR="003157B9">
        <w:rPr>
          <w:sz w:val="26"/>
          <w:szCs w:val="26"/>
        </w:rPr>
        <w:t xml:space="preserve"> о выдаче</w:t>
      </w:r>
      <w:r w:rsidR="003157B9" w:rsidRPr="003157B9">
        <w:rPr>
          <w:sz w:val="26"/>
          <w:szCs w:val="26"/>
        </w:rPr>
        <w:t xml:space="preserve"> </w:t>
      </w:r>
      <w:r w:rsidR="003157B9" w:rsidRPr="00085C47">
        <w:rPr>
          <w:sz w:val="26"/>
          <w:szCs w:val="26"/>
        </w:rPr>
        <w:t>разрешения</w:t>
      </w:r>
      <w:r w:rsidR="003855AD">
        <w:rPr>
          <w:sz w:val="26"/>
          <w:szCs w:val="26"/>
        </w:rPr>
        <w:t xml:space="preserve">. </w:t>
      </w:r>
      <w:r w:rsidR="003157B9">
        <w:rPr>
          <w:sz w:val="26"/>
          <w:szCs w:val="26"/>
        </w:rPr>
        <w:t xml:space="preserve"> </w:t>
      </w:r>
    </w:p>
    <w:p w:rsidR="00F6235C" w:rsidRDefault="00F6235C" w:rsidP="00B174EB">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7.2. В</w:t>
      </w:r>
      <w:r w:rsidRPr="000304C3">
        <w:rPr>
          <w:rFonts w:ascii="Times New Roman" w:hAnsi="Times New Roman" w:cs="Times New Roman"/>
          <w:sz w:val="26"/>
          <w:szCs w:val="26"/>
        </w:rPr>
        <w:t>ыдача разрешения на ввод объекта в эксплуатацию или отказа в выдаче разрешения на ввод объекта в эксплуатацию</w:t>
      </w:r>
      <w:r w:rsidRPr="00F6235C">
        <w:rPr>
          <w:rFonts w:ascii="Times New Roman" w:hAnsi="Times New Roman" w:cs="Times New Roman"/>
          <w:sz w:val="26"/>
          <w:szCs w:val="26"/>
        </w:rPr>
        <w:t xml:space="preserve"> </w:t>
      </w:r>
      <w:r w:rsidRPr="00562CEE">
        <w:rPr>
          <w:rFonts w:ascii="Times New Roman" w:hAnsi="Times New Roman" w:cs="Times New Roman"/>
          <w:sz w:val="26"/>
          <w:szCs w:val="26"/>
        </w:rPr>
        <w:t xml:space="preserve">резидентам свободного порта Владивосток </w:t>
      </w:r>
      <w:r w:rsidRPr="000304C3">
        <w:rPr>
          <w:rFonts w:ascii="Times New Roman" w:hAnsi="Times New Roman" w:cs="Times New Roman"/>
          <w:sz w:val="26"/>
          <w:szCs w:val="26"/>
        </w:rPr>
        <w:t xml:space="preserve">осуществляется в течение </w:t>
      </w:r>
      <w:r w:rsidRPr="00562CEE">
        <w:rPr>
          <w:rFonts w:ascii="Times New Roman" w:hAnsi="Times New Roman" w:cs="Times New Roman"/>
          <w:sz w:val="26"/>
          <w:szCs w:val="26"/>
        </w:rPr>
        <w:t>7 дней со дня со дня</w:t>
      </w:r>
      <w:r>
        <w:rPr>
          <w:rFonts w:ascii="Times New Roman" w:hAnsi="Times New Roman" w:cs="Times New Roman"/>
          <w:sz w:val="26"/>
          <w:szCs w:val="26"/>
        </w:rPr>
        <w:t xml:space="preserve"> поступления (</w:t>
      </w:r>
      <w:r w:rsidRPr="00562CEE">
        <w:rPr>
          <w:rFonts w:ascii="Times New Roman" w:hAnsi="Times New Roman" w:cs="Times New Roman"/>
          <w:sz w:val="26"/>
          <w:szCs w:val="26"/>
        </w:rPr>
        <w:t>регистрации</w:t>
      </w:r>
      <w:r>
        <w:rPr>
          <w:rFonts w:ascii="Times New Roman" w:hAnsi="Times New Roman" w:cs="Times New Roman"/>
          <w:sz w:val="26"/>
          <w:szCs w:val="26"/>
        </w:rPr>
        <w:t>) заявления</w:t>
      </w:r>
      <w:r w:rsidRPr="00562CEE">
        <w:rPr>
          <w:rFonts w:ascii="Times New Roman" w:hAnsi="Times New Roman" w:cs="Times New Roman"/>
          <w:sz w:val="26"/>
          <w:szCs w:val="26"/>
        </w:rPr>
        <w:t xml:space="preserve"> в Управлении</w:t>
      </w:r>
      <w:r>
        <w:rPr>
          <w:rFonts w:ascii="Times New Roman" w:hAnsi="Times New Roman" w:cs="Times New Roman"/>
          <w:sz w:val="26"/>
          <w:szCs w:val="26"/>
        </w:rPr>
        <w:t xml:space="preserve">. </w:t>
      </w:r>
      <w:r w:rsidRPr="00562CEE">
        <w:rPr>
          <w:rFonts w:ascii="Times New Roman" w:hAnsi="Times New Roman" w:cs="Times New Roman"/>
          <w:sz w:val="26"/>
          <w:szCs w:val="26"/>
        </w:rPr>
        <w:t xml:space="preserve"> </w:t>
      </w:r>
    </w:p>
    <w:p w:rsidR="008727F4" w:rsidRPr="00562CEE" w:rsidRDefault="00B174EB" w:rsidP="00B174EB">
      <w:pPr>
        <w:autoSpaceDE w:val="0"/>
        <w:autoSpaceDN w:val="0"/>
        <w:adjustRightInd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xml:space="preserve">8. </w:t>
      </w:r>
      <w:r w:rsidR="008727F4" w:rsidRPr="00562CEE">
        <w:rPr>
          <w:rFonts w:ascii="Times New Roman" w:hAnsi="Times New Roman" w:cs="Times New Roman"/>
          <w:sz w:val="26"/>
          <w:szCs w:val="26"/>
        </w:rPr>
        <w:t>Правовые основания для предоставления муниципальной услуги</w:t>
      </w:r>
    </w:p>
    <w:p w:rsidR="00C87CA9" w:rsidRDefault="00FE5CF2" w:rsidP="00554072">
      <w:pPr>
        <w:autoSpaceDE w:val="0"/>
        <w:autoSpaceDN w:val="0"/>
        <w:adjustRightInd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xml:space="preserve">8.1. Список нормативных актов, в соответствии с которыми осуществляется оказание </w:t>
      </w:r>
      <w:r w:rsidR="00571F38" w:rsidRPr="00562CEE">
        <w:rPr>
          <w:rFonts w:ascii="Times New Roman" w:hAnsi="Times New Roman" w:cs="Times New Roman"/>
          <w:sz w:val="26"/>
          <w:szCs w:val="26"/>
        </w:rPr>
        <w:t>муниципальной у</w:t>
      </w:r>
      <w:r w:rsidRPr="00562CEE">
        <w:rPr>
          <w:rFonts w:ascii="Times New Roman" w:hAnsi="Times New Roman" w:cs="Times New Roman"/>
          <w:sz w:val="26"/>
          <w:szCs w:val="26"/>
        </w:rPr>
        <w:t>слуги</w:t>
      </w:r>
      <w:r w:rsidR="00035584" w:rsidRPr="00562CEE">
        <w:rPr>
          <w:rFonts w:ascii="Times New Roman" w:hAnsi="Times New Roman" w:cs="Times New Roman"/>
          <w:sz w:val="26"/>
          <w:szCs w:val="26"/>
        </w:rPr>
        <w:t>,</w:t>
      </w:r>
      <w:r w:rsidR="00CE22D5">
        <w:rPr>
          <w:rFonts w:ascii="Times New Roman" w:hAnsi="Times New Roman" w:cs="Times New Roman"/>
          <w:sz w:val="26"/>
          <w:szCs w:val="26"/>
        </w:rPr>
        <w:t xml:space="preserve"> приведен в Приложении № 3</w:t>
      </w:r>
      <w:r w:rsidR="0079637B">
        <w:rPr>
          <w:rFonts w:ascii="Times New Roman" w:hAnsi="Times New Roman" w:cs="Times New Roman"/>
          <w:sz w:val="26"/>
          <w:szCs w:val="26"/>
        </w:rPr>
        <w:t xml:space="preserve"> к р</w:t>
      </w:r>
      <w:r w:rsidRPr="00562CEE">
        <w:rPr>
          <w:rFonts w:ascii="Times New Roman" w:hAnsi="Times New Roman" w:cs="Times New Roman"/>
          <w:sz w:val="26"/>
          <w:szCs w:val="26"/>
        </w:rPr>
        <w:t>егламенту.</w:t>
      </w:r>
    </w:p>
    <w:p w:rsidR="004776D9" w:rsidRPr="00744F03" w:rsidRDefault="004776D9" w:rsidP="00B174EB">
      <w:pPr>
        <w:pStyle w:val="a6"/>
        <w:numPr>
          <w:ilvl w:val="0"/>
          <w:numId w:val="22"/>
        </w:numPr>
        <w:autoSpaceDE w:val="0"/>
        <w:autoSpaceDN w:val="0"/>
        <w:adjustRightInd w:val="0"/>
        <w:spacing w:after="0" w:line="360" w:lineRule="auto"/>
        <w:ind w:left="0" w:firstLine="709"/>
        <w:jc w:val="both"/>
        <w:rPr>
          <w:rFonts w:ascii="Times New Roman" w:hAnsi="Times New Roman" w:cs="Times New Roman"/>
          <w:color w:val="0070C0"/>
          <w:sz w:val="26"/>
          <w:szCs w:val="26"/>
        </w:rPr>
      </w:pPr>
      <w:r w:rsidRPr="00562CEE">
        <w:rPr>
          <w:rFonts w:ascii="Times New Roman" w:hAnsi="Times New Roman" w:cs="Times New Roman"/>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744F03">
        <w:rPr>
          <w:rFonts w:ascii="Times New Roman" w:hAnsi="Times New Roman" w:cs="Times New Roman"/>
          <w:sz w:val="26"/>
          <w:szCs w:val="26"/>
        </w:rPr>
        <w:t xml:space="preserve"> </w:t>
      </w:r>
    </w:p>
    <w:p w:rsidR="00B174EB" w:rsidRPr="00955258" w:rsidRDefault="00B174EB" w:rsidP="00B174EB">
      <w:pPr>
        <w:pStyle w:val="ConsPlusNormal"/>
        <w:numPr>
          <w:ilvl w:val="1"/>
          <w:numId w:val="22"/>
        </w:numPr>
        <w:spacing w:line="360" w:lineRule="auto"/>
        <w:ind w:left="0" w:firstLine="709"/>
        <w:jc w:val="both"/>
        <w:rPr>
          <w:sz w:val="26"/>
          <w:szCs w:val="26"/>
        </w:rPr>
      </w:pPr>
      <w:r w:rsidRPr="00562CEE">
        <w:rPr>
          <w:sz w:val="26"/>
          <w:szCs w:val="26"/>
        </w:rPr>
        <w:t xml:space="preserve">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предоставить самостоятельно</w:t>
      </w:r>
      <w:r w:rsidR="00F61639" w:rsidRPr="00955258">
        <w:rPr>
          <w:sz w:val="26"/>
          <w:szCs w:val="26"/>
        </w:rPr>
        <w:t>:</w:t>
      </w:r>
    </w:p>
    <w:p w:rsidR="00B174EB" w:rsidRPr="00562CEE" w:rsidRDefault="00F57F66" w:rsidP="00B174EB">
      <w:pPr>
        <w:autoSpaceDE w:val="0"/>
        <w:autoSpaceDN w:val="0"/>
        <w:adjustRightInd w:val="0"/>
        <w:spacing w:after="0" w:line="360" w:lineRule="auto"/>
        <w:ind w:firstLine="709"/>
        <w:jc w:val="both"/>
        <w:rPr>
          <w:rFonts w:ascii="Times New Roman" w:hAnsi="Times New Roman" w:cs="Times New Roman"/>
          <w:bCs/>
          <w:sz w:val="26"/>
          <w:szCs w:val="26"/>
        </w:rPr>
      </w:pPr>
      <w:r>
        <w:rPr>
          <w:rFonts w:ascii="Times New Roman" w:hAnsi="Times New Roman" w:cs="Times New Roman"/>
          <w:bCs/>
          <w:sz w:val="26"/>
          <w:szCs w:val="26"/>
        </w:rPr>
        <w:t>1</w:t>
      </w:r>
      <w:r w:rsidR="00B174EB" w:rsidRPr="00562CEE">
        <w:rPr>
          <w:rFonts w:ascii="Times New Roman" w:hAnsi="Times New Roman" w:cs="Times New Roman"/>
          <w:bCs/>
          <w:sz w:val="26"/>
          <w:szCs w:val="26"/>
        </w:rPr>
        <w:t xml:space="preserve">) </w:t>
      </w:r>
      <w:hyperlink r:id="rId9" w:history="1">
        <w:r w:rsidR="00B174EB" w:rsidRPr="00562CEE">
          <w:rPr>
            <w:rFonts w:ascii="Times New Roman" w:hAnsi="Times New Roman" w:cs="Times New Roman"/>
            <w:bCs/>
            <w:sz w:val="26"/>
            <w:szCs w:val="26"/>
          </w:rPr>
          <w:t>заявление</w:t>
        </w:r>
      </w:hyperlink>
      <w:r w:rsidR="00B174EB" w:rsidRPr="00562CEE">
        <w:rPr>
          <w:rFonts w:ascii="Times New Roman" w:hAnsi="Times New Roman" w:cs="Times New Roman"/>
          <w:bCs/>
          <w:sz w:val="26"/>
          <w:szCs w:val="26"/>
        </w:rPr>
        <w:t xml:space="preserve"> о в</w:t>
      </w:r>
      <w:r w:rsidR="009F6712">
        <w:rPr>
          <w:rFonts w:ascii="Times New Roman" w:hAnsi="Times New Roman" w:cs="Times New Roman"/>
          <w:bCs/>
          <w:sz w:val="26"/>
          <w:szCs w:val="26"/>
        </w:rPr>
        <w:t>ыдаче разрешения</w:t>
      </w:r>
      <w:r w:rsidR="00B174EB" w:rsidRPr="00562CEE">
        <w:rPr>
          <w:rFonts w:ascii="Times New Roman" w:hAnsi="Times New Roman" w:cs="Times New Roman"/>
          <w:bCs/>
          <w:sz w:val="26"/>
          <w:szCs w:val="26"/>
        </w:rPr>
        <w:t>;</w:t>
      </w:r>
    </w:p>
    <w:p w:rsidR="00B174EB" w:rsidRPr="00562CEE" w:rsidRDefault="00F57F66" w:rsidP="00B174EB">
      <w:pPr>
        <w:autoSpaceDE w:val="0"/>
        <w:autoSpaceDN w:val="0"/>
        <w:adjustRightInd w:val="0"/>
        <w:spacing w:after="0" w:line="360" w:lineRule="auto"/>
        <w:ind w:firstLine="709"/>
        <w:jc w:val="both"/>
        <w:rPr>
          <w:rFonts w:ascii="Times New Roman" w:hAnsi="Times New Roman" w:cs="Times New Roman"/>
          <w:bCs/>
          <w:sz w:val="26"/>
          <w:szCs w:val="26"/>
        </w:rPr>
      </w:pPr>
      <w:r>
        <w:rPr>
          <w:rFonts w:ascii="Times New Roman" w:hAnsi="Times New Roman" w:cs="Times New Roman"/>
          <w:bCs/>
          <w:sz w:val="26"/>
          <w:szCs w:val="26"/>
        </w:rPr>
        <w:lastRenderedPageBreak/>
        <w:t>2</w:t>
      </w:r>
      <w:r w:rsidR="00B174EB" w:rsidRPr="00562CEE">
        <w:rPr>
          <w:rFonts w:ascii="Times New Roman" w:hAnsi="Times New Roman" w:cs="Times New Roman"/>
          <w:bCs/>
          <w:sz w:val="26"/>
          <w:szCs w:val="26"/>
        </w:rPr>
        <w:t xml:space="preserve">) документ, подтверждающий заключение </w:t>
      </w:r>
      <w:proofErr w:type="gramStart"/>
      <w:r w:rsidR="00B174EB" w:rsidRPr="00562CEE">
        <w:rPr>
          <w:rFonts w:ascii="Times New Roman" w:hAnsi="Times New Roman" w:cs="Times New Roman"/>
          <w:bCs/>
          <w:sz w:val="26"/>
          <w:szCs w:val="26"/>
        </w:rPr>
        <w:t>договора обязательного страхования гражданской ответственности владельца опасного объекта</w:t>
      </w:r>
      <w:proofErr w:type="gramEnd"/>
      <w:r w:rsidR="00B174EB" w:rsidRPr="00562CEE">
        <w:rPr>
          <w:rFonts w:ascii="Times New Roman" w:hAnsi="Times New Roman" w:cs="Times New Roman"/>
          <w:bCs/>
          <w:sz w:val="26"/>
          <w:szCs w:val="26"/>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174EB" w:rsidRDefault="00F57F66" w:rsidP="00432DA1">
      <w:pPr>
        <w:autoSpaceDE w:val="0"/>
        <w:autoSpaceDN w:val="0"/>
        <w:adjustRightInd w:val="0"/>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bCs/>
          <w:sz w:val="26"/>
          <w:szCs w:val="26"/>
        </w:rPr>
        <w:t>3</w:t>
      </w:r>
      <w:r w:rsidR="00FA5697" w:rsidRPr="00562CEE">
        <w:rPr>
          <w:rFonts w:ascii="Times New Roman" w:hAnsi="Times New Roman" w:cs="Times New Roman"/>
          <w:bCs/>
          <w:sz w:val="26"/>
          <w:szCs w:val="26"/>
        </w:rPr>
        <w:t>)</w:t>
      </w:r>
      <w:r w:rsidR="00432DA1" w:rsidRPr="00562CEE">
        <w:rPr>
          <w:rFonts w:ascii="Times New Roman" w:hAnsi="Times New Roman" w:cs="Times New Roman"/>
          <w:sz w:val="26"/>
          <w:szCs w:val="26"/>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0" w:history="1">
        <w:r w:rsidR="00432DA1" w:rsidRPr="00562CEE">
          <w:rPr>
            <w:rFonts w:ascii="Times New Roman" w:hAnsi="Times New Roman" w:cs="Times New Roman"/>
            <w:sz w:val="26"/>
            <w:szCs w:val="26"/>
          </w:rPr>
          <w:t>законом</w:t>
        </w:r>
      </w:hyperlink>
      <w:r w:rsidR="00432DA1" w:rsidRPr="00562CEE">
        <w:rPr>
          <w:rFonts w:ascii="Times New Roman" w:hAnsi="Times New Roman" w:cs="Times New Roman"/>
          <w:sz w:val="26"/>
          <w:szCs w:val="26"/>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w:t>
      </w:r>
      <w:r w:rsidR="00D35754">
        <w:rPr>
          <w:rFonts w:ascii="Times New Roman" w:hAnsi="Times New Roman" w:cs="Times New Roman"/>
          <w:sz w:val="26"/>
          <w:szCs w:val="26"/>
        </w:rPr>
        <w:t xml:space="preserve"> для современного использования;</w:t>
      </w:r>
      <w:proofErr w:type="gramEnd"/>
    </w:p>
    <w:p w:rsidR="00043355" w:rsidRPr="00955258" w:rsidRDefault="00F57F66" w:rsidP="00432DA1">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043355" w:rsidRPr="00955258">
        <w:rPr>
          <w:rFonts w:ascii="Times New Roman" w:hAnsi="Times New Roman" w:cs="Times New Roman"/>
          <w:sz w:val="26"/>
          <w:szCs w:val="26"/>
        </w:rPr>
        <w:t xml:space="preserve">) технический план объекта капитального строительства, подготовленный в соответствии с Федеральным </w:t>
      </w:r>
      <w:hyperlink r:id="rId11" w:history="1">
        <w:r w:rsidR="00043355" w:rsidRPr="00955258">
          <w:rPr>
            <w:rFonts w:ascii="Times New Roman" w:hAnsi="Times New Roman" w:cs="Times New Roman"/>
            <w:sz w:val="26"/>
            <w:szCs w:val="26"/>
          </w:rPr>
          <w:t>законом</w:t>
        </w:r>
      </w:hyperlink>
      <w:r w:rsidR="00043355" w:rsidRPr="00955258">
        <w:rPr>
          <w:rFonts w:ascii="Times New Roman" w:hAnsi="Times New Roman" w:cs="Times New Roman"/>
          <w:sz w:val="26"/>
          <w:szCs w:val="26"/>
        </w:rPr>
        <w:t xml:space="preserve"> от 13 июля 2015 года N 218-ФЗ "О государств</w:t>
      </w:r>
      <w:r w:rsidR="00674777">
        <w:rPr>
          <w:rFonts w:ascii="Times New Roman" w:hAnsi="Times New Roman" w:cs="Times New Roman"/>
          <w:sz w:val="26"/>
          <w:szCs w:val="26"/>
        </w:rPr>
        <w:t>енной регистрации недвижимости".</w:t>
      </w:r>
    </w:p>
    <w:p w:rsidR="00B174EB" w:rsidRPr="00EF6ECD" w:rsidRDefault="0083681A" w:rsidP="00E35BA8">
      <w:pPr>
        <w:pStyle w:val="a6"/>
        <w:autoSpaceDE w:val="0"/>
        <w:autoSpaceDN w:val="0"/>
        <w:adjustRightInd w:val="0"/>
        <w:spacing w:after="0" w:line="360" w:lineRule="auto"/>
        <w:ind w:left="0" w:firstLine="709"/>
        <w:jc w:val="both"/>
        <w:rPr>
          <w:sz w:val="26"/>
          <w:szCs w:val="26"/>
        </w:rPr>
      </w:pPr>
      <w:r w:rsidRPr="00955258">
        <w:rPr>
          <w:rFonts w:ascii="Times New Roman" w:hAnsi="Times New Roman" w:cs="Times New Roman"/>
          <w:sz w:val="26"/>
          <w:szCs w:val="26"/>
        </w:rPr>
        <w:t>9.</w:t>
      </w:r>
      <w:r w:rsidR="00496B22">
        <w:rPr>
          <w:rFonts w:ascii="Times New Roman" w:hAnsi="Times New Roman" w:cs="Times New Roman"/>
          <w:sz w:val="26"/>
          <w:szCs w:val="26"/>
        </w:rPr>
        <w:t>2</w:t>
      </w:r>
      <w:r w:rsidRPr="00955258">
        <w:rPr>
          <w:rFonts w:ascii="Times New Roman" w:hAnsi="Times New Roman" w:cs="Times New Roman"/>
          <w:sz w:val="26"/>
          <w:szCs w:val="26"/>
        </w:rPr>
        <w:t xml:space="preserve">. </w:t>
      </w:r>
      <w:r w:rsidR="00B174EB" w:rsidRPr="00E35BA8">
        <w:rPr>
          <w:rFonts w:ascii="Times New Roman" w:hAnsi="Times New Roman" w:cs="Times New Roman"/>
          <w:sz w:val="26"/>
          <w:szCs w:val="26"/>
        </w:rPr>
        <w:t>Исчерпывающий перечень документов</w:t>
      </w:r>
      <w:r w:rsidR="00043355" w:rsidRPr="00E35BA8">
        <w:rPr>
          <w:rFonts w:ascii="Times New Roman" w:hAnsi="Times New Roman" w:cs="Times New Roman"/>
          <w:sz w:val="26"/>
          <w:szCs w:val="26"/>
        </w:rPr>
        <w:t xml:space="preserve"> </w:t>
      </w:r>
      <w:r w:rsidR="00043355" w:rsidRPr="00955258">
        <w:rPr>
          <w:rFonts w:ascii="Times New Roman" w:hAnsi="Times New Roman" w:cs="Times New Roman"/>
          <w:sz w:val="26"/>
          <w:szCs w:val="26"/>
        </w:rPr>
        <w:t>(их копий или сведения, содержащиеся в них)</w:t>
      </w:r>
      <w:r w:rsidR="00B174EB" w:rsidRPr="00E35BA8">
        <w:rPr>
          <w:rFonts w:ascii="Times New Roman" w:hAnsi="Times New Roman" w:cs="Times New Roman"/>
          <w:sz w:val="26"/>
          <w:szCs w:val="26"/>
        </w:rPr>
        <w:t>, необходимых для предоставления муниципальной услуги,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r w:rsidRPr="00EF6ECD">
        <w:rPr>
          <w:sz w:val="26"/>
          <w:szCs w:val="26"/>
        </w:rPr>
        <w:t>:</w:t>
      </w:r>
    </w:p>
    <w:p w:rsidR="00B174EB" w:rsidRPr="00EF6ECD" w:rsidRDefault="00F57F66" w:rsidP="00B174EB">
      <w:pPr>
        <w:pStyle w:val="a6"/>
        <w:autoSpaceDE w:val="0"/>
        <w:autoSpaceDN w:val="0"/>
        <w:adjustRightInd w:val="0"/>
        <w:spacing w:after="0" w:line="360" w:lineRule="auto"/>
        <w:ind w:left="0" w:firstLine="709"/>
        <w:jc w:val="both"/>
        <w:rPr>
          <w:rFonts w:ascii="Times New Roman" w:hAnsi="Times New Roman" w:cs="Times New Roman"/>
          <w:bCs/>
          <w:sz w:val="26"/>
          <w:szCs w:val="26"/>
        </w:rPr>
      </w:pPr>
      <w:r>
        <w:rPr>
          <w:rFonts w:ascii="Times New Roman" w:hAnsi="Times New Roman" w:cs="Times New Roman"/>
          <w:bCs/>
          <w:sz w:val="26"/>
          <w:szCs w:val="26"/>
        </w:rPr>
        <w:t>1</w:t>
      </w:r>
      <w:r w:rsidR="00B174EB" w:rsidRPr="00562CEE">
        <w:rPr>
          <w:rFonts w:ascii="Times New Roman" w:hAnsi="Times New Roman" w:cs="Times New Roman"/>
          <w:bCs/>
          <w:sz w:val="26"/>
          <w:szCs w:val="26"/>
        </w:rPr>
        <w:t>) правоустанавливающие документы на земельный участок</w:t>
      </w:r>
      <w:r w:rsidR="00043355">
        <w:rPr>
          <w:rFonts w:ascii="Times New Roman" w:hAnsi="Times New Roman" w:cs="Times New Roman"/>
          <w:bCs/>
          <w:sz w:val="26"/>
          <w:szCs w:val="26"/>
        </w:rPr>
        <w:t xml:space="preserve">, </w:t>
      </w:r>
      <w:r w:rsidR="00043355" w:rsidRPr="00EF6ECD">
        <w:rPr>
          <w:rFonts w:ascii="Times New Roman" w:hAnsi="Times New Roman" w:cs="Times New Roman"/>
          <w:bCs/>
          <w:sz w:val="26"/>
          <w:szCs w:val="26"/>
        </w:rPr>
        <w:t>в том числе соглашение об установлении сервитута, решение об установлении публичного сервитута</w:t>
      </w:r>
      <w:r w:rsidR="00B174EB" w:rsidRPr="00EF6ECD">
        <w:rPr>
          <w:rFonts w:ascii="Times New Roman" w:hAnsi="Times New Roman" w:cs="Times New Roman"/>
          <w:bCs/>
          <w:sz w:val="26"/>
          <w:szCs w:val="26"/>
        </w:rPr>
        <w:t>;</w:t>
      </w:r>
    </w:p>
    <w:p w:rsidR="00B174EB" w:rsidRPr="00562CEE" w:rsidRDefault="00F57F66" w:rsidP="00B174EB">
      <w:pPr>
        <w:pStyle w:val="a6"/>
        <w:autoSpaceDE w:val="0"/>
        <w:autoSpaceDN w:val="0"/>
        <w:adjustRightInd w:val="0"/>
        <w:spacing w:after="0" w:line="360" w:lineRule="auto"/>
        <w:ind w:left="0" w:firstLine="709"/>
        <w:jc w:val="both"/>
        <w:rPr>
          <w:rFonts w:ascii="Times New Roman" w:hAnsi="Times New Roman" w:cs="Times New Roman"/>
          <w:bCs/>
          <w:sz w:val="26"/>
          <w:szCs w:val="26"/>
        </w:rPr>
      </w:pPr>
      <w:proofErr w:type="gramStart"/>
      <w:r>
        <w:rPr>
          <w:rFonts w:ascii="Times New Roman" w:hAnsi="Times New Roman" w:cs="Times New Roman"/>
          <w:bCs/>
          <w:sz w:val="26"/>
          <w:szCs w:val="26"/>
        </w:rPr>
        <w:t>2</w:t>
      </w:r>
      <w:r w:rsidR="00B174EB" w:rsidRPr="00562CEE">
        <w:rPr>
          <w:rFonts w:ascii="Times New Roman" w:hAnsi="Times New Roman" w:cs="Times New Roman"/>
          <w:bCs/>
          <w:sz w:val="26"/>
          <w:szCs w:val="26"/>
        </w:rPr>
        <w:t>) градостроительный план земельного участка, представленный для получ</w:t>
      </w:r>
      <w:r w:rsidR="00043355">
        <w:rPr>
          <w:rFonts w:ascii="Times New Roman" w:hAnsi="Times New Roman" w:cs="Times New Roman"/>
          <w:bCs/>
          <w:sz w:val="26"/>
          <w:szCs w:val="26"/>
        </w:rPr>
        <w:t>ения разрешения на строительства</w:t>
      </w:r>
      <w:r w:rsidR="00B174EB" w:rsidRPr="00562CEE">
        <w:rPr>
          <w:rFonts w:ascii="Times New Roman" w:hAnsi="Times New Roman" w:cs="Times New Roman"/>
          <w:bCs/>
          <w:sz w:val="26"/>
          <w:szCs w:val="26"/>
        </w:rPr>
        <w:t>,</w:t>
      </w:r>
      <w:r w:rsidR="00043355">
        <w:rPr>
          <w:rFonts w:ascii="Times New Roman" w:hAnsi="Times New Roman" w:cs="Times New Roman"/>
          <w:bCs/>
          <w:sz w:val="26"/>
          <w:szCs w:val="26"/>
        </w:rPr>
        <w:t xml:space="preserve"> </w:t>
      </w:r>
      <w:r w:rsidR="00B174EB" w:rsidRPr="00562CEE">
        <w:rPr>
          <w:rFonts w:ascii="Times New Roman" w:hAnsi="Times New Roman" w:cs="Times New Roman"/>
          <w:bCs/>
          <w:sz w:val="26"/>
          <w:szCs w:val="26"/>
        </w:rPr>
        <w:t>или в случае строительства, реконструкции линейного объекта проект планировки территории и проект межевания территории (</w:t>
      </w:r>
      <w:r w:rsidR="00A51E52" w:rsidRPr="00EF6ECD">
        <w:rPr>
          <w:rFonts w:ascii="Times New Roman" w:hAnsi="Times New Roman" w:cs="Times New Roman"/>
          <w:bCs/>
          <w:sz w:val="26"/>
          <w:szCs w:val="26"/>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00A51E52" w:rsidRPr="00EF6ECD">
        <w:rPr>
          <w:rFonts w:ascii="Times New Roman" w:hAnsi="Times New Roman" w:cs="Times New Roman"/>
          <w:bCs/>
          <w:sz w:val="26"/>
          <w:szCs w:val="26"/>
        </w:rPr>
        <w:t xml:space="preserve"> образование земельного участка</w:t>
      </w:r>
      <w:r w:rsidR="00B174EB" w:rsidRPr="00562CEE">
        <w:rPr>
          <w:rFonts w:ascii="Times New Roman" w:hAnsi="Times New Roman" w:cs="Times New Roman"/>
          <w:bCs/>
          <w:sz w:val="26"/>
          <w:szCs w:val="26"/>
        </w:rPr>
        <w:t>;</w:t>
      </w:r>
    </w:p>
    <w:p w:rsidR="00B174EB" w:rsidRPr="00562CEE" w:rsidRDefault="00F57F66" w:rsidP="00B174EB">
      <w:pPr>
        <w:pStyle w:val="a6"/>
        <w:autoSpaceDE w:val="0"/>
        <w:autoSpaceDN w:val="0"/>
        <w:adjustRightInd w:val="0"/>
        <w:spacing w:after="0" w:line="360" w:lineRule="auto"/>
        <w:ind w:left="0" w:firstLine="709"/>
        <w:jc w:val="both"/>
        <w:rPr>
          <w:rFonts w:ascii="Times New Roman" w:hAnsi="Times New Roman" w:cs="Times New Roman"/>
          <w:bCs/>
          <w:sz w:val="26"/>
          <w:szCs w:val="26"/>
        </w:rPr>
      </w:pPr>
      <w:r>
        <w:rPr>
          <w:rFonts w:ascii="Times New Roman" w:hAnsi="Times New Roman" w:cs="Times New Roman"/>
          <w:bCs/>
          <w:sz w:val="26"/>
          <w:szCs w:val="26"/>
        </w:rPr>
        <w:t>3</w:t>
      </w:r>
      <w:r w:rsidR="00B174EB" w:rsidRPr="00562CEE">
        <w:rPr>
          <w:rFonts w:ascii="Times New Roman" w:hAnsi="Times New Roman" w:cs="Times New Roman"/>
          <w:bCs/>
          <w:sz w:val="26"/>
          <w:szCs w:val="26"/>
        </w:rPr>
        <w:t>) разрешение на строительство;</w:t>
      </w:r>
    </w:p>
    <w:p w:rsidR="00B174EB" w:rsidRPr="00562CEE" w:rsidRDefault="00F57F66" w:rsidP="00B174EB">
      <w:pPr>
        <w:pStyle w:val="a6"/>
        <w:autoSpaceDE w:val="0"/>
        <w:autoSpaceDN w:val="0"/>
        <w:adjustRightInd w:val="0"/>
        <w:spacing w:after="0" w:line="360" w:lineRule="auto"/>
        <w:ind w:left="0" w:firstLine="709"/>
        <w:jc w:val="both"/>
        <w:rPr>
          <w:rFonts w:ascii="Times New Roman" w:hAnsi="Times New Roman" w:cs="Times New Roman"/>
          <w:bCs/>
          <w:sz w:val="26"/>
          <w:szCs w:val="26"/>
        </w:rPr>
      </w:pPr>
      <w:proofErr w:type="gramStart"/>
      <w:r>
        <w:rPr>
          <w:rFonts w:ascii="Times New Roman" w:hAnsi="Times New Roman" w:cs="Times New Roman"/>
          <w:bCs/>
          <w:sz w:val="26"/>
          <w:szCs w:val="26"/>
        </w:rPr>
        <w:lastRenderedPageBreak/>
        <w:t>4</w:t>
      </w:r>
      <w:r w:rsidR="00B174EB" w:rsidRPr="00562CEE">
        <w:rPr>
          <w:rFonts w:ascii="Times New Roman" w:hAnsi="Times New Roman" w:cs="Times New Roman"/>
          <w:bCs/>
          <w:sz w:val="26"/>
          <w:szCs w:val="26"/>
        </w:rPr>
        <w:t>) заключение органа государственного строительного надзора (в случае, если предусмотрено осуществление государственного строительного надзора</w:t>
      </w:r>
      <w:r w:rsidR="00A51E52">
        <w:rPr>
          <w:rFonts w:ascii="Times New Roman" w:hAnsi="Times New Roman" w:cs="Times New Roman"/>
          <w:bCs/>
          <w:sz w:val="26"/>
          <w:szCs w:val="26"/>
        </w:rPr>
        <w:t xml:space="preserve"> </w:t>
      </w:r>
      <w:r w:rsidR="00A51E52">
        <w:rPr>
          <w:rFonts w:ascii="Times New Roman" w:hAnsi="Times New Roman" w:cs="Times New Roman"/>
          <w:bCs/>
          <w:color w:val="0070C0"/>
          <w:sz w:val="26"/>
          <w:szCs w:val="26"/>
        </w:rPr>
        <w:t xml:space="preserve">в </w:t>
      </w:r>
      <w:r w:rsidR="00A51E52" w:rsidRPr="003B596D">
        <w:rPr>
          <w:rFonts w:ascii="Times New Roman" w:hAnsi="Times New Roman" w:cs="Times New Roman"/>
          <w:bCs/>
          <w:sz w:val="26"/>
          <w:szCs w:val="26"/>
        </w:rPr>
        <w:t>соответствии  с частью 1 статьи 54 Градостроительного кодекса РФ</w:t>
      </w:r>
      <w:r w:rsidR="00B174EB" w:rsidRPr="003B596D">
        <w:rPr>
          <w:rFonts w:ascii="Times New Roman" w:hAnsi="Times New Roman" w:cs="Times New Roman"/>
          <w:bCs/>
          <w:sz w:val="26"/>
          <w:szCs w:val="26"/>
        </w:rPr>
        <w:t>) о соответствии построенного, реконструированного объекта капитального строительства требованиям</w:t>
      </w:r>
      <w:r w:rsidR="00A51E52" w:rsidRPr="003B596D">
        <w:rPr>
          <w:rFonts w:ascii="Times New Roman" w:hAnsi="Times New Roman" w:cs="Times New Roman"/>
          <w:bCs/>
          <w:sz w:val="26"/>
          <w:szCs w:val="26"/>
        </w:rPr>
        <w:t xml:space="preserve"> </w:t>
      </w:r>
      <w:r w:rsidR="00B174EB" w:rsidRPr="003B596D">
        <w:rPr>
          <w:rFonts w:ascii="Times New Roman" w:hAnsi="Times New Roman" w:cs="Times New Roman"/>
          <w:bCs/>
          <w:sz w:val="26"/>
          <w:szCs w:val="26"/>
        </w:rPr>
        <w:t>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w:t>
      </w:r>
      <w:r w:rsidR="00A51E52" w:rsidRPr="003B596D">
        <w:rPr>
          <w:rFonts w:ascii="Times New Roman" w:hAnsi="Times New Roman" w:cs="Times New Roman"/>
          <w:bCs/>
          <w:sz w:val="26"/>
          <w:szCs w:val="26"/>
        </w:rPr>
        <w:t xml:space="preserve"> уполномоченного на осуществление федерального</w:t>
      </w:r>
      <w:r w:rsidR="00B174EB" w:rsidRPr="003B596D">
        <w:rPr>
          <w:rFonts w:ascii="Times New Roman" w:hAnsi="Times New Roman" w:cs="Times New Roman"/>
          <w:bCs/>
          <w:sz w:val="26"/>
          <w:szCs w:val="26"/>
        </w:rPr>
        <w:t xml:space="preserve"> государственного экологического</w:t>
      </w:r>
      <w:r w:rsidR="00A51E52" w:rsidRPr="003B596D">
        <w:rPr>
          <w:rFonts w:ascii="Times New Roman" w:hAnsi="Times New Roman" w:cs="Times New Roman"/>
          <w:bCs/>
          <w:sz w:val="26"/>
          <w:szCs w:val="26"/>
        </w:rPr>
        <w:t xml:space="preserve"> надзора</w:t>
      </w:r>
      <w:r w:rsidR="00B174EB" w:rsidRPr="003B596D">
        <w:rPr>
          <w:rFonts w:ascii="Times New Roman" w:hAnsi="Times New Roman" w:cs="Times New Roman"/>
          <w:bCs/>
          <w:sz w:val="26"/>
          <w:szCs w:val="26"/>
        </w:rPr>
        <w:t xml:space="preserve"> </w:t>
      </w:r>
      <w:r w:rsidR="00A51E52" w:rsidRPr="003B596D">
        <w:rPr>
          <w:rFonts w:ascii="Times New Roman" w:hAnsi="Times New Roman" w:cs="Times New Roman"/>
          <w:bCs/>
          <w:sz w:val="26"/>
          <w:szCs w:val="26"/>
        </w:rPr>
        <w:t>федерального</w:t>
      </w:r>
      <w:proofErr w:type="gramEnd"/>
      <w:r w:rsidR="00A51E52" w:rsidRPr="003B596D">
        <w:rPr>
          <w:rFonts w:ascii="Times New Roman" w:hAnsi="Times New Roman" w:cs="Times New Roman"/>
          <w:bCs/>
          <w:sz w:val="26"/>
          <w:szCs w:val="26"/>
        </w:rPr>
        <w:t xml:space="preserve"> органа исполнительной власти </w:t>
      </w:r>
      <w:proofErr w:type="gramStart"/>
      <w:r w:rsidR="00A51E52" w:rsidRPr="003B596D">
        <w:rPr>
          <w:rFonts w:ascii="Times New Roman" w:hAnsi="Times New Roman" w:cs="Times New Roman"/>
          <w:bCs/>
          <w:sz w:val="26"/>
          <w:szCs w:val="26"/>
        </w:rPr>
        <w:t>выдаваемое</w:t>
      </w:r>
      <w:proofErr w:type="gramEnd"/>
      <w:r w:rsidR="00B174EB" w:rsidRPr="003B596D">
        <w:rPr>
          <w:rFonts w:ascii="Times New Roman" w:hAnsi="Times New Roman" w:cs="Times New Roman"/>
          <w:bCs/>
          <w:sz w:val="26"/>
          <w:szCs w:val="26"/>
        </w:rPr>
        <w:t xml:space="preserve"> </w:t>
      </w:r>
      <w:r w:rsidR="00B174EB" w:rsidRPr="00A51E52">
        <w:rPr>
          <w:rFonts w:ascii="Times New Roman" w:hAnsi="Times New Roman" w:cs="Times New Roman"/>
          <w:bCs/>
          <w:sz w:val="26"/>
          <w:szCs w:val="26"/>
        </w:rPr>
        <w:t xml:space="preserve">в случаях, </w:t>
      </w:r>
      <w:r w:rsidR="00B174EB" w:rsidRPr="00562CEE">
        <w:rPr>
          <w:rFonts w:ascii="Times New Roman" w:hAnsi="Times New Roman" w:cs="Times New Roman"/>
          <w:bCs/>
          <w:sz w:val="26"/>
          <w:szCs w:val="26"/>
        </w:rPr>
        <w:t xml:space="preserve">предусмотренных </w:t>
      </w:r>
      <w:hyperlink r:id="rId12" w:history="1">
        <w:r w:rsidR="00B174EB" w:rsidRPr="00562CEE">
          <w:rPr>
            <w:rFonts w:ascii="Times New Roman" w:hAnsi="Times New Roman" w:cs="Times New Roman"/>
            <w:bCs/>
            <w:sz w:val="26"/>
            <w:szCs w:val="26"/>
          </w:rPr>
          <w:t>частью 7 статьи 54</w:t>
        </w:r>
      </w:hyperlink>
      <w:r w:rsidR="00B174EB" w:rsidRPr="00562CEE">
        <w:rPr>
          <w:rFonts w:ascii="Times New Roman" w:hAnsi="Times New Roman" w:cs="Times New Roman"/>
          <w:bCs/>
          <w:sz w:val="26"/>
          <w:szCs w:val="26"/>
        </w:rPr>
        <w:t xml:space="preserve"> Градостроительного кодекса РФ.</w:t>
      </w:r>
    </w:p>
    <w:p w:rsidR="00B174EB" w:rsidRPr="00562CEE" w:rsidRDefault="00F57F66" w:rsidP="00B174EB">
      <w:pPr>
        <w:pStyle w:val="a6"/>
        <w:autoSpaceDE w:val="0"/>
        <w:autoSpaceDN w:val="0"/>
        <w:adjustRightInd w:val="0"/>
        <w:spacing w:after="0" w:line="360" w:lineRule="auto"/>
        <w:ind w:left="0" w:firstLine="709"/>
        <w:jc w:val="both"/>
        <w:rPr>
          <w:rFonts w:ascii="Times New Roman" w:hAnsi="Times New Roman" w:cs="Times New Roman"/>
          <w:bCs/>
          <w:sz w:val="26"/>
          <w:szCs w:val="26"/>
        </w:rPr>
      </w:pPr>
      <w:r>
        <w:rPr>
          <w:rFonts w:ascii="Times New Roman" w:hAnsi="Times New Roman" w:cs="Times New Roman"/>
          <w:bCs/>
          <w:sz w:val="26"/>
          <w:szCs w:val="26"/>
        </w:rPr>
        <w:t>5</w:t>
      </w:r>
      <w:r w:rsidR="00B174EB" w:rsidRPr="00562CEE">
        <w:rPr>
          <w:rFonts w:ascii="Times New Roman" w:hAnsi="Times New Roman" w:cs="Times New Roman"/>
          <w:bCs/>
          <w:sz w:val="26"/>
          <w:szCs w:val="26"/>
        </w:rPr>
        <w:t>)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B174EB" w:rsidRPr="00562CEE" w:rsidRDefault="00F57F66" w:rsidP="00B174EB">
      <w:pPr>
        <w:autoSpaceDE w:val="0"/>
        <w:autoSpaceDN w:val="0"/>
        <w:adjustRightInd w:val="0"/>
        <w:spacing w:after="0" w:line="360" w:lineRule="auto"/>
        <w:ind w:firstLine="709"/>
        <w:jc w:val="both"/>
        <w:rPr>
          <w:rFonts w:ascii="Times New Roman" w:hAnsi="Times New Roman" w:cs="Times New Roman"/>
          <w:bCs/>
          <w:sz w:val="26"/>
          <w:szCs w:val="26"/>
        </w:rPr>
      </w:pPr>
      <w:proofErr w:type="gramStart"/>
      <w:r>
        <w:rPr>
          <w:rFonts w:ascii="Times New Roman" w:hAnsi="Times New Roman" w:cs="Times New Roman"/>
          <w:bCs/>
          <w:sz w:val="26"/>
          <w:szCs w:val="26"/>
        </w:rPr>
        <w:t>6</w:t>
      </w:r>
      <w:r w:rsidR="00B174EB" w:rsidRPr="00F57F66">
        <w:rPr>
          <w:rFonts w:ascii="Times New Roman" w:hAnsi="Times New Roman" w:cs="Times New Roman"/>
          <w:bCs/>
          <w:sz w:val="26"/>
          <w:szCs w:val="26"/>
        </w:rPr>
        <w:t xml:space="preserve">) </w:t>
      </w:r>
      <w:r w:rsidR="00AF2688" w:rsidRPr="00F57F66">
        <w:rPr>
          <w:rFonts w:ascii="Times New Roman" w:hAnsi="Times New Roman" w:cs="Times New Roman"/>
          <w:bCs/>
          <w:sz w:val="26"/>
          <w:szCs w:val="26"/>
        </w:rPr>
        <w:t xml:space="preserve">акт, </w:t>
      </w:r>
      <w:r w:rsidR="00B174EB" w:rsidRPr="00562CEE">
        <w:rPr>
          <w:rFonts w:ascii="Times New Roman" w:hAnsi="Times New Roman" w:cs="Times New Roman"/>
          <w:bCs/>
          <w:sz w:val="26"/>
          <w:szCs w:val="26"/>
        </w:rPr>
        <w:t>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00B174EB" w:rsidRPr="00562CEE">
        <w:rPr>
          <w:rFonts w:ascii="Times New Roman" w:hAnsi="Times New Roman" w:cs="Times New Roman"/>
          <w:bCs/>
          <w:sz w:val="26"/>
          <w:szCs w:val="26"/>
        </w:rPr>
        <w:t xml:space="preserve"> осуществления строительного контроля на основании договора)</w:t>
      </w:r>
      <w:r>
        <w:rPr>
          <w:rFonts w:ascii="Times New Roman" w:hAnsi="Times New Roman" w:cs="Times New Roman"/>
          <w:bCs/>
          <w:sz w:val="26"/>
          <w:szCs w:val="26"/>
        </w:rPr>
        <w:t>;</w:t>
      </w:r>
    </w:p>
    <w:p w:rsidR="00B174EB" w:rsidRPr="00562CEE" w:rsidRDefault="00F57F66" w:rsidP="00B174EB">
      <w:pPr>
        <w:pStyle w:val="a6"/>
        <w:autoSpaceDE w:val="0"/>
        <w:autoSpaceDN w:val="0"/>
        <w:adjustRightInd w:val="0"/>
        <w:spacing w:after="0" w:line="360" w:lineRule="auto"/>
        <w:ind w:left="0" w:firstLine="709"/>
        <w:jc w:val="both"/>
        <w:rPr>
          <w:rFonts w:ascii="Times New Roman" w:hAnsi="Times New Roman" w:cs="Times New Roman"/>
          <w:bCs/>
          <w:sz w:val="26"/>
          <w:szCs w:val="26"/>
        </w:rPr>
      </w:pPr>
      <w:r>
        <w:rPr>
          <w:rFonts w:ascii="Times New Roman" w:hAnsi="Times New Roman" w:cs="Times New Roman"/>
          <w:bCs/>
          <w:sz w:val="26"/>
          <w:szCs w:val="26"/>
        </w:rPr>
        <w:t>7</w:t>
      </w:r>
      <w:r w:rsidR="00B174EB" w:rsidRPr="00562CEE">
        <w:rPr>
          <w:rFonts w:ascii="Times New Roman" w:hAnsi="Times New Roman" w:cs="Times New Roman"/>
          <w:bCs/>
          <w:sz w:val="26"/>
          <w:szCs w:val="26"/>
        </w:rPr>
        <w:t>)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B174EB" w:rsidRPr="00562CEE" w:rsidRDefault="00F57F66" w:rsidP="00B174EB">
      <w:pPr>
        <w:pStyle w:val="a6"/>
        <w:autoSpaceDE w:val="0"/>
        <w:autoSpaceDN w:val="0"/>
        <w:adjustRightInd w:val="0"/>
        <w:spacing w:after="0" w:line="360" w:lineRule="auto"/>
        <w:ind w:left="0" w:firstLine="709"/>
        <w:jc w:val="both"/>
        <w:rPr>
          <w:rFonts w:ascii="Times New Roman" w:hAnsi="Times New Roman" w:cs="Times New Roman"/>
          <w:bCs/>
          <w:sz w:val="26"/>
          <w:szCs w:val="26"/>
        </w:rPr>
      </w:pPr>
      <w:proofErr w:type="gramStart"/>
      <w:r>
        <w:rPr>
          <w:rFonts w:ascii="Times New Roman" w:hAnsi="Times New Roman" w:cs="Times New Roman"/>
          <w:bCs/>
          <w:sz w:val="26"/>
          <w:szCs w:val="26"/>
        </w:rPr>
        <w:t>8</w:t>
      </w:r>
      <w:r w:rsidR="00B174EB" w:rsidRPr="00562CEE">
        <w:rPr>
          <w:rFonts w:ascii="Times New Roman" w:hAnsi="Times New Roman" w:cs="Times New Roman"/>
          <w:bCs/>
          <w:sz w:val="26"/>
          <w:szCs w:val="26"/>
        </w:rPr>
        <w:t xml:space="preserve">)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w:t>
      </w:r>
      <w:r w:rsidR="00B174EB" w:rsidRPr="00562CEE">
        <w:rPr>
          <w:rFonts w:ascii="Times New Roman" w:hAnsi="Times New Roman" w:cs="Times New Roman"/>
          <w:bCs/>
          <w:sz w:val="26"/>
          <w:szCs w:val="26"/>
        </w:rPr>
        <w:lastRenderedPageBreak/>
        <w:t>строительного подряда), за исключением случаев строительства, реконструкции линейного объекта;</w:t>
      </w:r>
      <w:proofErr w:type="gramEnd"/>
    </w:p>
    <w:p w:rsidR="00B2354A" w:rsidRPr="00562CEE" w:rsidRDefault="00B2354A" w:rsidP="00B174EB">
      <w:pPr>
        <w:pStyle w:val="ConsPlusNormal"/>
        <w:spacing w:line="360" w:lineRule="auto"/>
        <w:ind w:firstLine="709"/>
        <w:jc w:val="both"/>
        <w:rPr>
          <w:bCs/>
          <w:iCs/>
          <w:sz w:val="26"/>
          <w:szCs w:val="26"/>
        </w:rPr>
      </w:pPr>
      <w:r w:rsidRPr="00562CEE">
        <w:rPr>
          <w:bCs/>
          <w:iCs/>
          <w:sz w:val="26"/>
          <w:szCs w:val="26"/>
        </w:rPr>
        <w:t xml:space="preserve">Документы, указанные в пунктах </w:t>
      </w:r>
      <w:r w:rsidR="00A71DA6">
        <w:rPr>
          <w:bCs/>
          <w:iCs/>
          <w:sz w:val="26"/>
          <w:szCs w:val="26"/>
        </w:rPr>
        <w:t>1, 2, 3, 4</w:t>
      </w:r>
      <w:r w:rsidR="00D21214">
        <w:rPr>
          <w:bCs/>
          <w:iCs/>
          <w:sz w:val="26"/>
          <w:szCs w:val="26"/>
        </w:rPr>
        <w:t xml:space="preserve"> части 9.2. настоящего регламента</w:t>
      </w:r>
      <w:r w:rsidR="0061164D" w:rsidRPr="00562CEE">
        <w:rPr>
          <w:bCs/>
          <w:iCs/>
          <w:sz w:val="26"/>
          <w:szCs w:val="26"/>
        </w:rPr>
        <w:t xml:space="preserve"> </w:t>
      </w:r>
      <w:r w:rsidR="00635627">
        <w:rPr>
          <w:bCs/>
          <w:iCs/>
          <w:sz w:val="26"/>
          <w:szCs w:val="26"/>
        </w:rPr>
        <w:t xml:space="preserve"> </w:t>
      </w:r>
      <w:r w:rsidR="0061164D" w:rsidRPr="00562CEE">
        <w:rPr>
          <w:bCs/>
          <w:iCs/>
          <w:sz w:val="26"/>
          <w:szCs w:val="26"/>
        </w:rPr>
        <w:t>запрашиваются Управлением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организациям, в распоряжении которых находятся указанные документы, если застройщик не предоставил их самостоятельно.</w:t>
      </w:r>
    </w:p>
    <w:p w:rsidR="00B174EB" w:rsidRPr="00562CEE" w:rsidRDefault="00B15339" w:rsidP="00806640">
      <w:pPr>
        <w:pStyle w:val="a6"/>
        <w:tabs>
          <w:tab w:val="left" w:pos="1134"/>
        </w:tabs>
        <w:autoSpaceDE w:val="0"/>
        <w:autoSpaceDN w:val="0"/>
        <w:adjustRightInd w:val="0"/>
        <w:spacing w:after="0" w:line="360" w:lineRule="auto"/>
        <w:ind w:left="0" w:firstLine="709"/>
        <w:jc w:val="both"/>
        <w:rPr>
          <w:rFonts w:ascii="Times New Roman" w:hAnsi="Times New Roman" w:cs="Times New Roman"/>
          <w:bCs/>
          <w:iCs/>
          <w:sz w:val="26"/>
          <w:szCs w:val="26"/>
        </w:rPr>
      </w:pPr>
      <w:r w:rsidRPr="00562CEE">
        <w:rPr>
          <w:rFonts w:ascii="Times New Roman" w:hAnsi="Times New Roman" w:cs="Times New Roman"/>
          <w:bCs/>
          <w:iCs/>
          <w:sz w:val="26"/>
          <w:szCs w:val="26"/>
        </w:rPr>
        <w:t xml:space="preserve">Документы, указанные в пунктах </w:t>
      </w:r>
      <w:r w:rsidR="00496B22">
        <w:rPr>
          <w:rFonts w:ascii="Times New Roman" w:hAnsi="Times New Roman" w:cs="Times New Roman"/>
          <w:bCs/>
          <w:iCs/>
          <w:sz w:val="26"/>
          <w:szCs w:val="26"/>
        </w:rPr>
        <w:t>1, 5, 6, 7, 8</w:t>
      </w:r>
      <w:r w:rsidR="00D21214">
        <w:rPr>
          <w:rFonts w:ascii="Times New Roman" w:hAnsi="Times New Roman" w:cs="Times New Roman"/>
          <w:bCs/>
          <w:iCs/>
          <w:sz w:val="26"/>
          <w:szCs w:val="26"/>
        </w:rPr>
        <w:t xml:space="preserve"> части 9.2. настоящего регламента</w:t>
      </w:r>
      <w:r w:rsidRPr="00635627">
        <w:rPr>
          <w:rFonts w:ascii="Times New Roman" w:hAnsi="Times New Roman" w:cs="Times New Roman"/>
          <w:bCs/>
          <w:iCs/>
          <w:sz w:val="26"/>
          <w:szCs w:val="26"/>
        </w:rPr>
        <w:t xml:space="preserve"> </w:t>
      </w:r>
      <w:r w:rsidR="00B174EB" w:rsidRPr="00562CEE">
        <w:rPr>
          <w:rFonts w:ascii="Times New Roman" w:hAnsi="Times New Roman" w:cs="Times New Roman"/>
          <w:bCs/>
          <w:iCs/>
          <w:sz w:val="26"/>
          <w:szCs w:val="26"/>
        </w:rPr>
        <w:t>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00955A0C" w:rsidRPr="00562CEE">
        <w:rPr>
          <w:rFonts w:ascii="Times New Roman" w:hAnsi="Times New Roman" w:cs="Times New Roman"/>
          <w:bCs/>
          <w:iCs/>
          <w:sz w:val="26"/>
          <w:szCs w:val="26"/>
        </w:rPr>
        <w:t xml:space="preserve">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00496B22">
        <w:rPr>
          <w:rFonts w:ascii="Times New Roman" w:hAnsi="Times New Roman" w:cs="Times New Roman"/>
          <w:bCs/>
          <w:iCs/>
          <w:sz w:val="26"/>
          <w:szCs w:val="26"/>
        </w:rPr>
        <w:t>,</w:t>
      </w:r>
      <w:r w:rsidR="00955A0C" w:rsidRPr="00562CEE">
        <w:rPr>
          <w:rFonts w:ascii="Times New Roman" w:hAnsi="Times New Roman" w:cs="Times New Roman"/>
          <w:bCs/>
          <w:iCs/>
          <w:sz w:val="26"/>
          <w:szCs w:val="26"/>
        </w:rPr>
        <w:t xml:space="preserve"> такие документы запрашиваются</w:t>
      </w:r>
      <w:r w:rsidR="00496B22">
        <w:rPr>
          <w:rFonts w:ascii="Times New Roman" w:hAnsi="Times New Roman" w:cs="Times New Roman"/>
          <w:bCs/>
          <w:iCs/>
          <w:sz w:val="26"/>
          <w:szCs w:val="26"/>
        </w:rPr>
        <w:t xml:space="preserve"> Управлением</w:t>
      </w:r>
      <w:r w:rsidR="00F92CA9" w:rsidRPr="00562CEE">
        <w:rPr>
          <w:rFonts w:ascii="Times New Roman" w:hAnsi="Times New Roman" w:cs="Times New Roman"/>
          <w:bCs/>
          <w:iCs/>
          <w:sz w:val="26"/>
          <w:szCs w:val="26"/>
        </w:rPr>
        <w:t xml:space="preserve"> в органах или организациях, в распоряжении которых находятся</w:t>
      </w:r>
      <w:r w:rsidR="00496B22">
        <w:rPr>
          <w:rFonts w:ascii="Times New Roman" w:hAnsi="Times New Roman" w:cs="Times New Roman"/>
          <w:bCs/>
          <w:iCs/>
          <w:sz w:val="26"/>
          <w:szCs w:val="26"/>
        </w:rPr>
        <w:t xml:space="preserve"> указанные документы</w:t>
      </w:r>
      <w:r w:rsidR="00F92CA9" w:rsidRPr="00562CEE">
        <w:rPr>
          <w:rFonts w:ascii="Times New Roman" w:hAnsi="Times New Roman" w:cs="Times New Roman"/>
          <w:bCs/>
          <w:iCs/>
          <w:sz w:val="26"/>
          <w:szCs w:val="26"/>
        </w:rPr>
        <w:t>, если застройщик не представил их самостоятельно.</w:t>
      </w:r>
    </w:p>
    <w:p w:rsidR="00432DA1" w:rsidRDefault="007349E7" w:rsidP="00C97914">
      <w:pPr>
        <w:spacing w:after="0" w:line="360" w:lineRule="auto"/>
        <w:jc w:val="both"/>
        <w:rPr>
          <w:rFonts w:ascii="Times New Roman" w:hAnsi="Times New Roman" w:cs="Times New Roman"/>
          <w:sz w:val="26"/>
          <w:szCs w:val="26"/>
        </w:rPr>
      </w:pPr>
      <w:r w:rsidRPr="00562CEE">
        <w:rPr>
          <w:rFonts w:ascii="Times New Roman" w:hAnsi="Times New Roman" w:cs="Times New Roman"/>
          <w:bCs/>
          <w:iCs/>
          <w:sz w:val="26"/>
          <w:szCs w:val="26"/>
        </w:rPr>
        <w:t xml:space="preserve">           </w:t>
      </w:r>
      <w:r w:rsidR="00E35BA8" w:rsidRPr="00496B22">
        <w:rPr>
          <w:rFonts w:ascii="Times New Roman" w:hAnsi="Times New Roman" w:cs="Times New Roman"/>
          <w:bCs/>
          <w:iCs/>
          <w:sz w:val="26"/>
          <w:szCs w:val="26"/>
        </w:rPr>
        <w:t>9.</w:t>
      </w:r>
      <w:r w:rsidR="00496B22" w:rsidRPr="00496B22">
        <w:rPr>
          <w:rFonts w:ascii="Times New Roman" w:hAnsi="Times New Roman" w:cs="Times New Roman"/>
          <w:bCs/>
          <w:iCs/>
          <w:sz w:val="26"/>
          <w:szCs w:val="26"/>
        </w:rPr>
        <w:t>3</w:t>
      </w:r>
      <w:r w:rsidR="00E35BA8" w:rsidRPr="00496B22">
        <w:rPr>
          <w:rFonts w:ascii="Times New Roman" w:hAnsi="Times New Roman" w:cs="Times New Roman"/>
          <w:bCs/>
          <w:iCs/>
          <w:sz w:val="26"/>
          <w:szCs w:val="26"/>
        </w:rPr>
        <w:t>.</w:t>
      </w:r>
      <w:r w:rsidR="00C97914" w:rsidRPr="00496B22">
        <w:rPr>
          <w:rFonts w:ascii="Times New Roman" w:hAnsi="Times New Roman" w:cs="Times New Roman"/>
          <w:bCs/>
          <w:iCs/>
          <w:sz w:val="26"/>
          <w:szCs w:val="26"/>
        </w:rPr>
        <w:t xml:space="preserve"> </w:t>
      </w:r>
      <w:r w:rsidR="00432DA1" w:rsidRPr="00562CEE">
        <w:rPr>
          <w:rFonts w:ascii="Times New Roman" w:hAnsi="Times New Roman" w:cs="Times New Roman"/>
          <w:sz w:val="26"/>
          <w:szCs w:val="26"/>
        </w:rPr>
        <w:t>Правительством Российской Федерации могут устанавливаться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w:t>
      </w:r>
      <w:r w:rsidRPr="00562CEE">
        <w:rPr>
          <w:rFonts w:ascii="Times New Roman" w:hAnsi="Times New Roman" w:cs="Times New Roman"/>
          <w:sz w:val="26"/>
          <w:szCs w:val="26"/>
        </w:rPr>
        <w:t>чет.</w:t>
      </w:r>
    </w:p>
    <w:p w:rsidR="00496B22" w:rsidRPr="00AC4094" w:rsidRDefault="00496B22" w:rsidP="006C6284">
      <w:pPr>
        <w:autoSpaceDE w:val="0"/>
        <w:autoSpaceDN w:val="0"/>
        <w:adjustRightInd w:val="0"/>
        <w:spacing w:after="0" w:line="360" w:lineRule="auto"/>
        <w:jc w:val="both"/>
        <w:rPr>
          <w:rFonts w:ascii="Times New Roman" w:hAnsi="Times New Roman" w:cs="Times New Roman"/>
          <w:sz w:val="26"/>
          <w:szCs w:val="26"/>
          <w:u w:val="single"/>
        </w:rPr>
      </w:pPr>
      <w:r>
        <w:rPr>
          <w:rFonts w:ascii="Times New Roman" w:hAnsi="Times New Roman" w:cs="Times New Roman"/>
          <w:sz w:val="26"/>
          <w:szCs w:val="26"/>
        </w:rPr>
        <w:tab/>
        <w:t>9.4. Для получения разрешения на ввод объекта в эксплуатацию</w:t>
      </w:r>
      <w:r w:rsidR="006E7310">
        <w:rPr>
          <w:rFonts w:ascii="Times New Roman" w:hAnsi="Times New Roman" w:cs="Times New Roman"/>
          <w:sz w:val="26"/>
          <w:szCs w:val="26"/>
        </w:rPr>
        <w:t xml:space="preserve"> Управлению</w:t>
      </w:r>
      <w:r>
        <w:rPr>
          <w:rFonts w:ascii="Times New Roman" w:hAnsi="Times New Roman" w:cs="Times New Roman"/>
          <w:sz w:val="26"/>
          <w:szCs w:val="26"/>
        </w:rPr>
        <w:t xml:space="preserve"> разрешается требовать только указанные </w:t>
      </w:r>
      <w:r w:rsidRPr="006C6284">
        <w:rPr>
          <w:rFonts w:ascii="Times New Roman" w:hAnsi="Times New Roman" w:cs="Times New Roman"/>
          <w:sz w:val="26"/>
          <w:szCs w:val="26"/>
        </w:rPr>
        <w:t xml:space="preserve">в </w:t>
      </w:r>
      <w:hyperlink r:id="rId13" w:history="1">
        <w:r w:rsidRPr="006C6284">
          <w:rPr>
            <w:rFonts w:ascii="Times New Roman" w:hAnsi="Times New Roman" w:cs="Times New Roman"/>
            <w:sz w:val="26"/>
            <w:szCs w:val="26"/>
          </w:rPr>
          <w:t xml:space="preserve">частях </w:t>
        </w:r>
      </w:hyperlink>
      <w:r w:rsidR="006C6284">
        <w:rPr>
          <w:rFonts w:ascii="Times New Roman" w:hAnsi="Times New Roman" w:cs="Times New Roman"/>
          <w:sz w:val="26"/>
          <w:szCs w:val="26"/>
        </w:rPr>
        <w:t>9.1., 9.2., 9.2.</w:t>
      </w:r>
      <w:r>
        <w:rPr>
          <w:rFonts w:ascii="Times New Roman" w:hAnsi="Times New Roman" w:cs="Times New Roman"/>
          <w:sz w:val="26"/>
          <w:szCs w:val="26"/>
        </w:rPr>
        <w:t xml:space="preserve"> настоящей статьи документы. </w:t>
      </w:r>
      <w:r w:rsidRPr="00F6235C">
        <w:rPr>
          <w:rFonts w:ascii="Times New Roman" w:hAnsi="Times New Roman" w:cs="Times New Roman"/>
          <w:sz w:val="26"/>
          <w:szCs w:val="26"/>
        </w:rPr>
        <w:t>Документы, предусмотренные</w:t>
      </w:r>
      <w:r w:rsidR="006C6284" w:rsidRPr="00F6235C">
        <w:rPr>
          <w:rFonts w:ascii="Times New Roman" w:hAnsi="Times New Roman" w:cs="Times New Roman"/>
          <w:sz w:val="26"/>
          <w:szCs w:val="26"/>
        </w:rPr>
        <w:t xml:space="preserve"> частями</w:t>
      </w:r>
      <w:r w:rsidRPr="00F6235C">
        <w:rPr>
          <w:rFonts w:ascii="Times New Roman" w:hAnsi="Times New Roman" w:cs="Times New Roman"/>
          <w:sz w:val="26"/>
          <w:szCs w:val="26"/>
        </w:rPr>
        <w:t xml:space="preserve"> </w:t>
      </w:r>
      <w:r w:rsidR="006C6284" w:rsidRPr="00F6235C">
        <w:rPr>
          <w:rFonts w:ascii="Times New Roman" w:hAnsi="Times New Roman" w:cs="Times New Roman"/>
          <w:sz w:val="26"/>
          <w:szCs w:val="26"/>
        </w:rPr>
        <w:t>9.1, 9.2, 9.3.</w:t>
      </w:r>
      <w:r w:rsidRPr="00F6235C">
        <w:rPr>
          <w:rFonts w:ascii="Times New Roman" w:hAnsi="Times New Roman" w:cs="Times New Roman"/>
          <w:sz w:val="26"/>
          <w:szCs w:val="26"/>
        </w:rPr>
        <w:t xml:space="preserve"> настоящей </w:t>
      </w:r>
      <w:r w:rsidR="006C6284" w:rsidRPr="00F6235C">
        <w:rPr>
          <w:rFonts w:ascii="Times New Roman" w:hAnsi="Times New Roman" w:cs="Times New Roman"/>
          <w:sz w:val="26"/>
          <w:szCs w:val="26"/>
        </w:rPr>
        <w:t>регламента</w:t>
      </w:r>
      <w:r w:rsidRPr="00F6235C">
        <w:rPr>
          <w:rFonts w:ascii="Times New Roman" w:hAnsi="Times New Roman" w:cs="Times New Roman"/>
          <w:sz w:val="26"/>
          <w:szCs w:val="26"/>
        </w:rPr>
        <w:t>, могут быть направлены в электронной форме.</w:t>
      </w:r>
      <w:r w:rsidR="00F6235C">
        <w:rPr>
          <w:rFonts w:ascii="Times New Roman" w:hAnsi="Times New Roman" w:cs="Times New Roman"/>
          <w:b/>
          <w:i/>
          <w:sz w:val="26"/>
          <w:szCs w:val="26"/>
          <w:u w:val="single"/>
        </w:rPr>
        <w:t xml:space="preserve"> </w:t>
      </w:r>
      <w:r w:rsidR="00AC4094">
        <w:rPr>
          <w:rFonts w:ascii="Times New Roman" w:hAnsi="Times New Roman" w:cs="Times New Roman"/>
          <w:b/>
          <w:i/>
          <w:sz w:val="26"/>
          <w:szCs w:val="26"/>
          <w:u w:val="single"/>
        </w:rPr>
        <w:t xml:space="preserve">(см. п. 4.1. </w:t>
      </w:r>
      <w:proofErr w:type="spellStart"/>
      <w:proofErr w:type="gramStart"/>
      <w:r w:rsidR="00AC4094">
        <w:rPr>
          <w:rFonts w:ascii="Times New Roman" w:hAnsi="Times New Roman" w:cs="Times New Roman"/>
          <w:b/>
          <w:i/>
          <w:sz w:val="26"/>
          <w:szCs w:val="26"/>
          <w:u w:val="single"/>
        </w:rPr>
        <w:t>ст</w:t>
      </w:r>
      <w:proofErr w:type="spellEnd"/>
      <w:proofErr w:type="gramEnd"/>
      <w:r w:rsidR="00AC4094">
        <w:rPr>
          <w:rFonts w:ascii="Times New Roman" w:hAnsi="Times New Roman" w:cs="Times New Roman"/>
          <w:b/>
          <w:i/>
          <w:sz w:val="26"/>
          <w:szCs w:val="26"/>
          <w:u w:val="single"/>
        </w:rPr>
        <w:t xml:space="preserve"> 55 </w:t>
      </w:r>
      <w:proofErr w:type="spellStart"/>
      <w:r w:rsidR="00AC4094">
        <w:rPr>
          <w:rFonts w:ascii="Times New Roman" w:hAnsi="Times New Roman" w:cs="Times New Roman"/>
          <w:b/>
          <w:i/>
          <w:sz w:val="26"/>
          <w:szCs w:val="26"/>
          <w:u w:val="single"/>
        </w:rPr>
        <w:t>ГрК</w:t>
      </w:r>
      <w:proofErr w:type="spellEnd"/>
      <w:r w:rsidR="00AC4094">
        <w:rPr>
          <w:rFonts w:ascii="Times New Roman" w:hAnsi="Times New Roman" w:cs="Times New Roman"/>
          <w:b/>
          <w:i/>
          <w:sz w:val="26"/>
          <w:szCs w:val="26"/>
          <w:u w:val="single"/>
        </w:rPr>
        <w:t xml:space="preserve"> РФ)</w:t>
      </w:r>
    </w:p>
    <w:p w:rsidR="007349E7" w:rsidRDefault="007349E7" w:rsidP="0065074B">
      <w:pPr>
        <w:spacing w:after="0" w:line="360" w:lineRule="auto"/>
        <w:jc w:val="both"/>
        <w:rPr>
          <w:rFonts w:ascii="Times New Roman" w:hAnsi="Times New Roman" w:cs="Times New Roman"/>
          <w:sz w:val="26"/>
          <w:szCs w:val="26"/>
        </w:rPr>
      </w:pPr>
      <w:r w:rsidRPr="00562CEE">
        <w:rPr>
          <w:rFonts w:ascii="Times New Roman" w:hAnsi="Times New Roman" w:cs="Times New Roman"/>
          <w:sz w:val="26"/>
          <w:szCs w:val="26"/>
        </w:rPr>
        <w:t xml:space="preserve">           </w:t>
      </w:r>
      <w:r w:rsidR="00E35BA8" w:rsidRPr="00496B22">
        <w:rPr>
          <w:rFonts w:ascii="Times New Roman" w:hAnsi="Times New Roman" w:cs="Times New Roman"/>
          <w:sz w:val="26"/>
          <w:szCs w:val="26"/>
        </w:rPr>
        <w:t>9.</w:t>
      </w:r>
      <w:r w:rsidR="00496B22">
        <w:rPr>
          <w:rFonts w:ascii="Times New Roman" w:hAnsi="Times New Roman" w:cs="Times New Roman"/>
          <w:sz w:val="26"/>
          <w:szCs w:val="26"/>
        </w:rPr>
        <w:t>5</w:t>
      </w:r>
      <w:r w:rsidR="00E35BA8" w:rsidRPr="00496B22">
        <w:rPr>
          <w:rFonts w:ascii="Times New Roman" w:hAnsi="Times New Roman" w:cs="Times New Roman"/>
          <w:sz w:val="26"/>
          <w:szCs w:val="26"/>
        </w:rPr>
        <w:t>.</w:t>
      </w:r>
      <w:r w:rsidRPr="00E35BA8">
        <w:rPr>
          <w:rFonts w:ascii="Times New Roman" w:hAnsi="Times New Roman" w:cs="Times New Roman"/>
          <w:color w:val="0070C0"/>
          <w:sz w:val="26"/>
          <w:szCs w:val="26"/>
        </w:rPr>
        <w:t xml:space="preserve"> </w:t>
      </w:r>
      <w:r w:rsidRPr="00562CEE">
        <w:rPr>
          <w:rFonts w:ascii="Times New Roman" w:hAnsi="Times New Roman" w:cs="Times New Roman"/>
          <w:sz w:val="26"/>
          <w:szCs w:val="26"/>
        </w:rPr>
        <w:t xml:space="preserve">При принятии высшим исполнительным органом государственной власти субъекта Российской Федерации нормативно-правового акта, устанавливающего случаи в которых направление документов, указанных в </w:t>
      </w:r>
      <w:r w:rsidR="00D21214">
        <w:rPr>
          <w:rFonts w:ascii="Times New Roman" w:hAnsi="Times New Roman" w:cs="Times New Roman"/>
          <w:sz w:val="26"/>
          <w:szCs w:val="26"/>
        </w:rPr>
        <w:t>частях</w:t>
      </w:r>
      <w:r w:rsidR="00E35BA8">
        <w:rPr>
          <w:rFonts w:ascii="Times New Roman" w:hAnsi="Times New Roman" w:cs="Times New Roman"/>
          <w:sz w:val="26"/>
          <w:szCs w:val="26"/>
        </w:rPr>
        <w:t xml:space="preserve"> 9.1,</w:t>
      </w:r>
      <w:r w:rsidR="00496B22">
        <w:rPr>
          <w:rFonts w:ascii="Times New Roman" w:hAnsi="Times New Roman" w:cs="Times New Roman"/>
          <w:sz w:val="26"/>
          <w:szCs w:val="26"/>
        </w:rPr>
        <w:t xml:space="preserve"> 9.2.,</w:t>
      </w:r>
      <w:r w:rsidR="00E35BA8">
        <w:rPr>
          <w:rFonts w:ascii="Times New Roman" w:hAnsi="Times New Roman" w:cs="Times New Roman"/>
          <w:sz w:val="26"/>
          <w:szCs w:val="26"/>
        </w:rPr>
        <w:t xml:space="preserve"> 9.3</w:t>
      </w:r>
      <w:r w:rsidR="006C6284">
        <w:rPr>
          <w:rFonts w:ascii="Times New Roman" w:hAnsi="Times New Roman" w:cs="Times New Roman"/>
          <w:sz w:val="26"/>
          <w:szCs w:val="26"/>
        </w:rPr>
        <w:t>.</w:t>
      </w:r>
      <w:r w:rsidR="00E35BA8">
        <w:rPr>
          <w:rFonts w:ascii="Times New Roman" w:hAnsi="Times New Roman" w:cs="Times New Roman"/>
          <w:sz w:val="26"/>
          <w:szCs w:val="26"/>
        </w:rPr>
        <w:t xml:space="preserve"> </w:t>
      </w:r>
      <w:r w:rsidR="00D35754">
        <w:rPr>
          <w:rFonts w:ascii="Times New Roman" w:hAnsi="Times New Roman" w:cs="Times New Roman"/>
          <w:sz w:val="26"/>
          <w:szCs w:val="26"/>
        </w:rPr>
        <w:t>настоящего р</w:t>
      </w:r>
      <w:r w:rsidRPr="00562CEE">
        <w:rPr>
          <w:rFonts w:ascii="Times New Roman" w:hAnsi="Times New Roman" w:cs="Times New Roman"/>
          <w:sz w:val="26"/>
          <w:szCs w:val="26"/>
        </w:rPr>
        <w:t>егламента в орган местного самоуправления осуществляется исключительно в электронной форме</w:t>
      </w:r>
      <w:r w:rsidR="00CB0670" w:rsidRPr="00562CEE">
        <w:rPr>
          <w:rFonts w:ascii="Times New Roman" w:hAnsi="Times New Roman" w:cs="Times New Roman"/>
          <w:sz w:val="26"/>
          <w:szCs w:val="26"/>
        </w:rPr>
        <w:t>, д</w:t>
      </w:r>
      <w:r w:rsidRPr="00562CEE">
        <w:rPr>
          <w:rFonts w:ascii="Times New Roman" w:hAnsi="Times New Roman" w:cs="Times New Roman"/>
          <w:sz w:val="26"/>
          <w:szCs w:val="26"/>
        </w:rPr>
        <w:t>анные документы  направляются заявителем в электронной форме.</w:t>
      </w:r>
    </w:p>
    <w:p w:rsidR="003F1BD1" w:rsidRPr="00562CEE" w:rsidRDefault="0065074B" w:rsidP="00D21214">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21524D" w:rsidRPr="00562CEE">
        <w:rPr>
          <w:rFonts w:ascii="Times New Roman" w:hAnsi="Times New Roman" w:cs="Times New Roman"/>
          <w:sz w:val="26"/>
          <w:szCs w:val="26"/>
        </w:rPr>
        <w:t xml:space="preserve">10. </w:t>
      </w:r>
      <w:r w:rsidR="008727F4" w:rsidRPr="00562CEE">
        <w:rPr>
          <w:rFonts w:ascii="Times New Roman" w:hAnsi="Times New Roman" w:cs="Times New Roman"/>
          <w:sz w:val="26"/>
          <w:szCs w:val="26"/>
        </w:rPr>
        <w:t xml:space="preserve">Исчерпывающий перечень оснований для </w:t>
      </w:r>
      <w:r w:rsidRPr="00AC4094">
        <w:rPr>
          <w:rFonts w:ascii="Times New Roman" w:hAnsi="Times New Roman" w:cs="Times New Roman"/>
          <w:sz w:val="26"/>
          <w:szCs w:val="26"/>
        </w:rPr>
        <w:t>возврата</w:t>
      </w:r>
      <w:r>
        <w:rPr>
          <w:rFonts w:ascii="Times New Roman" w:hAnsi="Times New Roman" w:cs="Times New Roman"/>
          <w:sz w:val="26"/>
          <w:szCs w:val="26"/>
        </w:rPr>
        <w:t xml:space="preserve"> </w:t>
      </w:r>
      <w:r w:rsidR="008727F4" w:rsidRPr="00562CEE">
        <w:rPr>
          <w:rFonts w:ascii="Times New Roman" w:hAnsi="Times New Roman" w:cs="Times New Roman"/>
          <w:sz w:val="26"/>
          <w:szCs w:val="26"/>
        </w:rPr>
        <w:t>документов, необходимых для предоставления муниципальной ус</w:t>
      </w:r>
      <w:r w:rsidR="0084364C" w:rsidRPr="00562CEE">
        <w:rPr>
          <w:rFonts w:ascii="Times New Roman" w:hAnsi="Times New Roman" w:cs="Times New Roman"/>
          <w:sz w:val="26"/>
          <w:szCs w:val="26"/>
        </w:rPr>
        <w:t>луги</w:t>
      </w:r>
      <w:r w:rsidR="00674777">
        <w:rPr>
          <w:rFonts w:ascii="Times New Roman" w:hAnsi="Times New Roman" w:cs="Times New Roman"/>
          <w:sz w:val="26"/>
          <w:szCs w:val="26"/>
        </w:rPr>
        <w:t>.</w:t>
      </w:r>
    </w:p>
    <w:p w:rsidR="00806640" w:rsidRPr="00562CEE" w:rsidRDefault="006D180B" w:rsidP="00F8479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806640" w:rsidRPr="00562CEE">
        <w:rPr>
          <w:rFonts w:ascii="Times New Roman" w:hAnsi="Times New Roman" w:cs="Times New Roman"/>
          <w:sz w:val="26"/>
          <w:szCs w:val="26"/>
        </w:rPr>
        <w:t xml:space="preserve">) отсутствие документа подтверждающего полномочия представителя заявителя </w:t>
      </w:r>
      <w:r w:rsidR="006C31F7" w:rsidRPr="00562CEE">
        <w:rPr>
          <w:rFonts w:ascii="Times New Roman" w:hAnsi="Times New Roman" w:cs="Times New Roman"/>
          <w:sz w:val="26"/>
          <w:szCs w:val="26"/>
        </w:rPr>
        <w:t xml:space="preserve"> </w:t>
      </w:r>
      <w:r w:rsidR="00806640" w:rsidRPr="00562CEE">
        <w:rPr>
          <w:rFonts w:ascii="Times New Roman" w:hAnsi="Times New Roman" w:cs="Times New Roman"/>
          <w:sz w:val="26"/>
          <w:szCs w:val="26"/>
        </w:rPr>
        <w:t>(в случае обращения уполномоченного представителя заявителя);</w:t>
      </w:r>
    </w:p>
    <w:p w:rsidR="00806640" w:rsidRPr="00562CEE" w:rsidRDefault="006D180B" w:rsidP="00F8479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806640" w:rsidRPr="00562CEE">
        <w:rPr>
          <w:rFonts w:ascii="Times New Roman" w:hAnsi="Times New Roman" w:cs="Times New Roman"/>
          <w:sz w:val="26"/>
          <w:szCs w:val="26"/>
        </w:rPr>
        <w:t>) обращение представителя заявителя, у которого отсутствуют полномочия</w:t>
      </w:r>
      <w:r>
        <w:rPr>
          <w:rFonts w:ascii="Times New Roman" w:hAnsi="Times New Roman" w:cs="Times New Roman"/>
          <w:sz w:val="26"/>
          <w:szCs w:val="26"/>
        </w:rPr>
        <w:t xml:space="preserve"> для </w:t>
      </w:r>
      <w:r w:rsidR="00806640" w:rsidRPr="00562CEE">
        <w:rPr>
          <w:rFonts w:ascii="Times New Roman" w:hAnsi="Times New Roman" w:cs="Times New Roman"/>
          <w:sz w:val="26"/>
          <w:szCs w:val="26"/>
        </w:rPr>
        <w:t>обращения за</w:t>
      </w:r>
      <w:r>
        <w:rPr>
          <w:rFonts w:ascii="Times New Roman" w:hAnsi="Times New Roman" w:cs="Times New Roman"/>
          <w:sz w:val="26"/>
          <w:szCs w:val="26"/>
        </w:rPr>
        <w:t xml:space="preserve"> данной</w:t>
      </w:r>
      <w:r w:rsidR="00806640" w:rsidRPr="00562CEE">
        <w:rPr>
          <w:rFonts w:ascii="Times New Roman" w:hAnsi="Times New Roman" w:cs="Times New Roman"/>
          <w:sz w:val="26"/>
          <w:szCs w:val="26"/>
        </w:rPr>
        <w:t xml:space="preserve"> муниципальной услугой</w:t>
      </w:r>
      <w:r>
        <w:rPr>
          <w:rFonts w:ascii="Times New Roman" w:hAnsi="Times New Roman" w:cs="Times New Roman"/>
          <w:sz w:val="26"/>
          <w:szCs w:val="26"/>
        </w:rPr>
        <w:t xml:space="preserve">; </w:t>
      </w:r>
    </w:p>
    <w:p w:rsidR="00806640" w:rsidRPr="00562CEE" w:rsidRDefault="006D180B" w:rsidP="00F8479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806640" w:rsidRPr="00562CEE">
        <w:rPr>
          <w:rFonts w:ascii="Times New Roman" w:hAnsi="Times New Roman" w:cs="Times New Roman"/>
          <w:sz w:val="26"/>
          <w:szCs w:val="26"/>
        </w:rPr>
        <w:t>) текст, представленного заявителем заявления не поддается прочтению, исполнен карандашом, имеет подчистки и исправления</w:t>
      </w:r>
      <w:r w:rsidR="007349E7" w:rsidRPr="00562CEE">
        <w:rPr>
          <w:rFonts w:ascii="Times New Roman" w:hAnsi="Times New Roman" w:cs="Times New Roman"/>
          <w:sz w:val="26"/>
          <w:szCs w:val="26"/>
        </w:rPr>
        <w:t>,</w:t>
      </w:r>
      <w:r w:rsidR="00806640" w:rsidRPr="00562CEE">
        <w:rPr>
          <w:rFonts w:ascii="Times New Roman" w:hAnsi="Times New Roman" w:cs="Times New Roman"/>
          <w:sz w:val="26"/>
          <w:szCs w:val="26"/>
        </w:rPr>
        <w:t xml:space="preserve"> не зав</w:t>
      </w:r>
      <w:r w:rsidR="00BC5734" w:rsidRPr="00562CEE">
        <w:rPr>
          <w:rFonts w:ascii="Times New Roman" w:hAnsi="Times New Roman" w:cs="Times New Roman"/>
          <w:sz w:val="26"/>
          <w:szCs w:val="26"/>
        </w:rPr>
        <w:t>еренные</w:t>
      </w:r>
      <w:r>
        <w:rPr>
          <w:rFonts w:ascii="Times New Roman" w:hAnsi="Times New Roman" w:cs="Times New Roman"/>
          <w:sz w:val="26"/>
          <w:szCs w:val="26"/>
        </w:rPr>
        <w:t xml:space="preserve"> заявителем.</w:t>
      </w:r>
    </w:p>
    <w:p w:rsidR="008727F4" w:rsidRPr="00562CEE" w:rsidRDefault="00806640" w:rsidP="00806640">
      <w:pPr>
        <w:pStyle w:val="a6"/>
        <w:autoSpaceDE w:val="0"/>
        <w:autoSpaceDN w:val="0"/>
        <w:adjustRightInd w:val="0"/>
        <w:spacing w:after="0" w:line="360" w:lineRule="auto"/>
        <w:ind w:left="0" w:firstLine="709"/>
        <w:jc w:val="both"/>
        <w:rPr>
          <w:rFonts w:ascii="Times New Roman" w:hAnsi="Times New Roman" w:cs="Times New Roman"/>
          <w:sz w:val="26"/>
          <w:szCs w:val="26"/>
        </w:rPr>
      </w:pPr>
      <w:r w:rsidRPr="00562CEE">
        <w:rPr>
          <w:rFonts w:ascii="Times New Roman" w:hAnsi="Times New Roman" w:cs="Times New Roman"/>
          <w:sz w:val="26"/>
          <w:szCs w:val="26"/>
        </w:rPr>
        <w:t xml:space="preserve">11. </w:t>
      </w:r>
      <w:r w:rsidR="008727F4" w:rsidRPr="00562CEE">
        <w:rPr>
          <w:rFonts w:ascii="Times New Roman" w:hAnsi="Times New Roman" w:cs="Times New Roman"/>
          <w:sz w:val="26"/>
          <w:szCs w:val="26"/>
        </w:rPr>
        <w:t>Исчерпывающий перечень оснований для отказа в предоставлении муниципальной</w:t>
      </w:r>
      <w:r w:rsidR="00867102" w:rsidRPr="00562CEE">
        <w:rPr>
          <w:rFonts w:ascii="Times New Roman" w:hAnsi="Times New Roman" w:cs="Times New Roman"/>
          <w:sz w:val="26"/>
          <w:szCs w:val="26"/>
        </w:rPr>
        <w:t xml:space="preserve"> услуги</w:t>
      </w:r>
      <w:r w:rsidR="004C2429">
        <w:rPr>
          <w:rFonts w:ascii="Times New Roman" w:hAnsi="Times New Roman" w:cs="Times New Roman"/>
          <w:color w:val="0070C0"/>
          <w:sz w:val="26"/>
          <w:szCs w:val="26"/>
        </w:rPr>
        <w:t>.</w:t>
      </w:r>
    </w:p>
    <w:p w:rsidR="00806640" w:rsidRPr="00562CEE" w:rsidRDefault="00D21214" w:rsidP="00F8479E">
      <w:pPr>
        <w:pStyle w:val="ConsPlusNormal"/>
        <w:spacing w:line="360" w:lineRule="auto"/>
        <w:ind w:firstLine="709"/>
        <w:jc w:val="both"/>
        <w:rPr>
          <w:sz w:val="26"/>
          <w:szCs w:val="26"/>
        </w:rPr>
      </w:pPr>
      <w:r>
        <w:rPr>
          <w:sz w:val="26"/>
          <w:szCs w:val="26"/>
        </w:rPr>
        <w:t>1</w:t>
      </w:r>
      <w:r w:rsidR="00806640" w:rsidRPr="00562CEE">
        <w:rPr>
          <w:sz w:val="26"/>
          <w:szCs w:val="26"/>
        </w:rPr>
        <w:t xml:space="preserve">) отсутствие документов, указанных в </w:t>
      </w:r>
      <w:hyperlink r:id="rId14" w:history="1">
        <w:r>
          <w:rPr>
            <w:sz w:val="26"/>
            <w:szCs w:val="26"/>
          </w:rPr>
          <w:t>частях</w:t>
        </w:r>
        <w:r w:rsidR="00806640" w:rsidRPr="00562CEE">
          <w:rPr>
            <w:sz w:val="26"/>
            <w:szCs w:val="26"/>
          </w:rPr>
          <w:t xml:space="preserve"> </w:t>
        </w:r>
        <w:r w:rsidR="006C31F7" w:rsidRPr="00562CEE">
          <w:rPr>
            <w:sz w:val="26"/>
            <w:szCs w:val="26"/>
          </w:rPr>
          <w:t>9.1.</w:t>
        </w:r>
      </w:hyperlink>
      <w:r w:rsidR="00C97914" w:rsidRPr="00562CEE">
        <w:rPr>
          <w:sz w:val="26"/>
          <w:szCs w:val="26"/>
        </w:rPr>
        <w:t>, 9.</w:t>
      </w:r>
      <w:r>
        <w:rPr>
          <w:sz w:val="26"/>
          <w:szCs w:val="26"/>
        </w:rPr>
        <w:t>2</w:t>
      </w:r>
      <w:r w:rsidR="0004170A">
        <w:rPr>
          <w:sz w:val="26"/>
          <w:szCs w:val="26"/>
        </w:rPr>
        <w:t>., 9.</w:t>
      </w:r>
      <w:r>
        <w:rPr>
          <w:sz w:val="26"/>
          <w:szCs w:val="26"/>
        </w:rPr>
        <w:t>3</w:t>
      </w:r>
      <w:r w:rsidR="0004170A">
        <w:rPr>
          <w:sz w:val="26"/>
          <w:szCs w:val="26"/>
        </w:rPr>
        <w:t>.</w:t>
      </w:r>
      <w:r w:rsidR="00C5236F">
        <w:rPr>
          <w:sz w:val="26"/>
          <w:szCs w:val="26"/>
        </w:rPr>
        <w:t xml:space="preserve"> </w:t>
      </w:r>
      <w:r>
        <w:rPr>
          <w:sz w:val="26"/>
          <w:szCs w:val="26"/>
        </w:rPr>
        <w:t>настоящего</w:t>
      </w:r>
      <w:r w:rsidR="0015521E" w:rsidRPr="00562CEE">
        <w:rPr>
          <w:sz w:val="26"/>
          <w:szCs w:val="26"/>
        </w:rPr>
        <w:t xml:space="preserve"> </w:t>
      </w:r>
      <w:r w:rsidR="00806640" w:rsidRPr="00562CEE">
        <w:rPr>
          <w:sz w:val="26"/>
          <w:szCs w:val="26"/>
        </w:rPr>
        <w:t>регламента;</w:t>
      </w:r>
    </w:p>
    <w:p w:rsidR="00806640" w:rsidRPr="00D21214" w:rsidRDefault="00D21214" w:rsidP="004529B7">
      <w:pPr>
        <w:autoSpaceDE w:val="0"/>
        <w:autoSpaceDN w:val="0"/>
        <w:adjustRightInd w:val="0"/>
        <w:spacing w:after="0" w:line="360" w:lineRule="auto"/>
        <w:ind w:firstLine="708"/>
        <w:jc w:val="both"/>
        <w:rPr>
          <w:rFonts w:ascii="Times New Roman" w:hAnsi="Times New Roman" w:cs="Times New Roman"/>
          <w:sz w:val="26"/>
          <w:szCs w:val="26"/>
        </w:rPr>
      </w:pPr>
      <w:proofErr w:type="gramStart"/>
      <w:r>
        <w:rPr>
          <w:rFonts w:ascii="Times New Roman" w:hAnsi="Times New Roman" w:cs="Times New Roman"/>
          <w:sz w:val="26"/>
          <w:szCs w:val="26"/>
        </w:rPr>
        <w:t>2</w:t>
      </w:r>
      <w:r w:rsidR="00800722" w:rsidRPr="004529B7">
        <w:rPr>
          <w:rFonts w:ascii="Times New Roman" w:hAnsi="Times New Roman" w:cs="Times New Roman"/>
          <w:sz w:val="26"/>
          <w:szCs w:val="26"/>
        </w:rPr>
        <w:t xml:space="preserve">) </w:t>
      </w:r>
      <w:r w:rsidR="00806640" w:rsidRPr="004529B7">
        <w:rPr>
          <w:rFonts w:ascii="Times New Roman" w:hAnsi="Times New Roman" w:cs="Times New Roman"/>
          <w:sz w:val="26"/>
          <w:szCs w:val="26"/>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r w:rsidR="004529B7" w:rsidRPr="004529B7">
        <w:rPr>
          <w:rFonts w:ascii="Times New Roman" w:hAnsi="Times New Roman" w:cs="Times New Roman"/>
          <w:sz w:val="26"/>
          <w:szCs w:val="26"/>
        </w:rPr>
        <w:t xml:space="preserve"> </w:t>
      </w:r>
      <w:r w:rsidR="004529B7" w:rsidRPr="00D21214">
        <w:rPr>
          <w:rFonts w:ascii="Times New Roman" w:hAnsi="Times New Roman" w:cs="Times New Roman"/>
          <w:sz w:val="26"/>
          <w:szCs w:val="26"/>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004529B7" w:rsidRPr="00D21214">
        <w:rPr>
          <w:rFonts w:ascii="Times New Roman" w:hAnsi="Times New Roman" w:cs="Times New Roman"/>
          <w:sz w:val="26"/>
          <w:szCs w:val="26"/>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00806640" w:rsidRPr="00D21214">
        <w:rPr>
          <w:rFonts w:ascii="Times New Roman" w:hAnsi="Times New Roman" w:cs="Times New Roman"/>
          <w:sz w:val="26"/>
          <w:szCs w:val="26"/>
        </w:rPr>
        <w:t xml:space="preserve">; </w:t>
      </w:r>
    </w:p>
    <w:p w:rsidR="00806640" w:rsidRPr="00562CEE" w:rsidRDefault="00D21214" w:rsidP="00F8479E">
      <w:pPr>
        <w:pStyle w:val="ConsPlusNormal"/>
        <w:spacing w:line="360" w:lineRule="auto"/>
        <w:ind w:firstLine="709"/>
        <w:jc w:val="both"/>
        <w:rPr>
          <w:sz w:val="26"/>
          <w:szCs w:val="26"/>
        </w:rPr>
      </w:pPr>
      <w:r>
        <w:rPr>
          <w:sz w:val="26"/>
          <w:szCs w:val="26"/>
        </w:rPr>
        <w:t>3</w:t>
      </w:r>
      <w:r w:rsidR="00806640" w:rsidRPr="00562CEE">
        <w:rPr>
          <w:sz w:val="26"/>
          <w:szCs w:val="26"/>
        </w:rPr>
        <w:t>) несоответствие объекта капитального строительства требованиям, установленным в разрешении на строительство;</w:t>
      </w:r>
    </w:p>
    <w:p w:rsidR="00806640" w:rsidRPr="00562CEE" w:rsidRDefault="00714C13" w:rsidP="00F8479E">
      <w:pPr>
        <w:pStyle w:val="ConsPlusNormal"/>
        <w:spacing w:line="360" w:lineRule="auto"/>
        <w:ind w:firstLine="709"/>
        <w:jc w:val="both"/>
        <w:rPr>
          <w:sz w:val="26"/>
          <w:szCs w:val="26"/>
        </w:rPr>
      </w:pPr>
      <w:r>
        <w:rPr>
          <w:sz w:val="26"/>
          <w:szCs w:val="26"/>
        </w:rPr>
        <w:t>4</w:t>
      </w:r>
      <w:r w:rsidR="00806640" w:rsidRPr="00562CEE">
        <w:rPr>
          <w:sz w:val="26"/>
          <w:szCs w:val="26"/>
        </w:rPr>
        <w:t>) несоответствие параметров построенного, реконструированного объекта капитального строи</w:t>
      </w:r>
      <w:r>
        <w:rPr>
          <w:sz w:val="26"/>
          <w:szCs w:val="26"/>
        </w:rPr>
        <w:t>тельства проектной документации;</w:t>
      </w:r>
    </w:p>
    <w:p w:rsidR="00806640" w:rsidRDefault="00714C13" w:rsidP="00F8479E">
      <w:pPr>
        <w:pStyle w:val="ConsPlusNormal"/>
        <w:spacing w:line="360" w:lineRule="auto"/>
        <w:ind w:firstLine="709"/>
        <w:jc w:val="both"/>
        <w:rPr>
          <w:sz w:val="26"/>
          <w:szCs w:val="26"/>
        </w:rPr>
      </w:pPr>
      <w:proofErr w:type="gramStart"/>
      <w:r>
        <w:rPr>
          <w:sz w:val="26"/>
          <w:szCs w:val="26"/>
        </w:rPr>
        <w:t>5</w:t>
      </w:r>
      <w:r w:rsidR="00806640" w:rsidRPr="00562CEE">
        <w:rPr>
          <w:sz w:val="26"/>
          <w:szCs w:val="26"/>
        </w:rPr>
        <w:t>)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w:t>
      </w:r>
      <w:r w:rsidR="004529B7">
        <w:rPr>
          <w:sz w:val="26"/>
          <w:szCs w:val="26"/>
        </w:rPr>
        <w:t xml:space="preserve"> </w:t>
      </w:r>
      <w:r w:rsidR="00806640" w:rsidRPr="00562CEE">
        <w:rPr>
          <w:sz w:val="26"/>
          <w:szCs w:val="26"/>
        </w:rPr>
        <w:t>разрешения</w:t>
      </w:r>
      <w:r w:rsidR="004529B7">
        <w:rPr>
          <w:sz w:val="26"/>
          <w:szCs w:val="26"/>
        </w:rPr>
        <w:t xml:space="preserve"> </w:t>
      </w:r>
      <w:r w:rsidR="004529B7" w:rsidRPr="004529B7">
        <w:rPr>
          <w:sz w:val="26"/>
          <w:szCs w:val="26"/>
        </w:rPr>
        <w:t>на ввод объекта в эксплуатацию</w:t>
      </w:r>
      <w:r w:rsidR="004529B7">
        <w:rPr>
          <w:sz w:val="26"/>
          <w:szCs w:val="26"/>
        </w:rPr>
        <w:t>,</w:t>
      </w:r>
      <w:r w:rsidR="00471799" w:rsidRPr="00471799">
        <w:rPr>
          <w:sz w:val="26"/>
          <w:szCs w:val="26"/>
        </w:rPr>
        <w:t xml:space="preserve"> </w:t>
      </w:r>
      <w:r w:rsidR="00471799">
        <w:rPr>
          <w:sz w:val="26"/>
          <w:szCs w:val="26"/>
        </w:rPr>
        <w:t xml:space="preserve">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w:t>
      </w:r>
      <w:r w:rsidR="00471799">
        <w:rPr>
          <w:sz w:val="26"/>
          <w:szCs w:val="26"/>
        </w:rPr>
        <w:lastRenderedPageBreak/>
        <w:t xml:space="preserve">случаях, предусмотренных </w:t>
      </w:r>
      <w:hyperlink r:id="rId15" w:history="1">
        <w:r w:rsidR="00471799" w:rsidRPr="00471799">
          <w:rPr>
            <w:sz w:val="26"/>
            <w:szCs w:val="26"/>
          </w:rPr>
          <w:t>пунктом 9 части 7 статьи 51</w:t>
        </w:r>
      </w:hyperlink>
      <w:r w:rsidR="00471799" w:rsidRPr="00471799">
        <w:rPr>
          <w:sz w:val="26"/>
          <w:szCs w:val="26"/>
        </w:rPr>
        <w:t xml:space="preserve"> </w:t>
      </w:r>
      <w:r w:rsidR="00471799">
        <w:rPr>
          <w:sz w:val="26"/>
          <w:szCs w:val="26"/>
        </w:rPr>
        <w:t>Градостроительного</w:t>
      </w:r>
      <w:proofErr w:type="gramEnd"/>
      <w:r w:rsidR="00471799">
        <w:rPr>
          <w:sz w:val="26"/>
          <w:szCs w:val="26"/>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w:t>
      </w:r>
      <w:r>
        <w:rPr>
          <w:sz w:val="26"/>
          <w:szCs w:val="26"/>
        </w:rPr>
        <w:t>тории, не введен в эксплуатацию</w:t>
      </w:r>
      <w:r w:rsidR="0015521E" w:rsidRPr="00562CEE">
        <w:rPr>
          <w:sz w:val="26"/>
          <w:szCs w:val="26"/>
        </w:rPr>
        <w:t>;</w:t>
      </w:r>
    </w:p>
    <w:p w:rsidR="006F47B8" w:rsidRDefault="006F47B8" w:rsidP="00557D35">
      <w:pPr>
        <w:autoSpaceDE w:val="0"/>
        <w:autoSpaceDN w:val="0"/>
        <w:adjustRightInd w:val="0"/>
        <w:spacing w:after="0" w:line="360" w:lineRule="auto"/>
        <w:ind w:firstLine="540"/>
        <w:jc w:val="both"/>
        <w:rPr>
          <w:rFonts w:ascii="Times New Roman" w:hAnsi="Times New Roman" w:cs="Times New Roman"/>
          <w:sz w:val="26"/>
          <w:szCs w:val="26"/>
        </w:rPr>
      </w:pPr>
      <w:r w:rsidRPr="00562CEE">
        <w:rPr>
          <w:rFonts w:ascii="Times New Roman" w:hAnsi="Times New Roman" w:cs="Times New Roman"/>
          <w:sz w:val="26"/>
          <w:szCs w:val="26"/>
        </w:rPr>
        <w:t xml:space="preserve">Неполучение (несвоевременное получение) документов, запрошенных в соответствии </w:t>
      </w:r>
      <w:r w:rsidR="00714C13">
        <w:rPr>
          <w:rFonts w:ascii="Times New Roman" w:hAnsi="Times New Roman" w:cs="Times New Roman"/>
          <w:sz w:val="26"/>
          <w:szCs w:val="26"/>
        </w:rPr>
        <w:t>с частью</w:t>
      </w:r>
      <w:r w:rsidRPr="00562CEE">
        <w:rPr>
          <w:rFonts w:ascii="Times New Roman" w:hAnsi="Times New Roman" w:cs="Times New Roman"/>
          <w:sz w:val="26"/>
          <w:szCs w:val="26"/>
        </w:rPr>
        <w:t xml:space="preserve"> 9.</w:t>
      </w:r>
      <w:r w:rsidR="00714C13">
        <w:rPr>
          <w:rFonts w:ascii="Times New Roman" w:hAnsi="Times New Roman" w:cs="Times New Roman"/>
          <w:sz w:val="26"/>
          <w:szCs w:val="26"/>
        </w:rPr>
        <w:t>2</w:t>
      </w:r>
      <w:r w:rsidR="00236EEB">
        <w:rPr>
          <w:rFonts w:ascii="Times New Roman" w:hAnsi="Times New Roman" w:cs="Times New Roman"/>
          <w:sz w:val="26"/>
          <w:szCs w:val="26"/>
        </w:rPr>
        <w:t>.</w:t>
      </w:r>
      <w:r w:rsidRPr="00562CEE">
        <w:rPr>
          <w:rFonts w:ascii="Times New Roman" w:hAnsi="Times New Roman" w:cs="Times New Roman"/>
          <w:sz w:val="26"/>
          <w:szCs w:val="26"/>
        </w:rPr>
        <w:t xml:space="preserve"> настоящего регламе</w:t>
      </w:r>
      <w:r w:rsidR="008F0B4E" w:rsidRPr="00562CEE">
        <w:rPr>
          <w:rFonts w:ascii="Times New Roman" w:hAnsi="Times New Roman" w:cs="Times New Roman"/>
          <w:sz w:val="26"/>
          <w:szCs w:val="26"/>
        </w:rPr>
        <w:t>н</w:t>
      </w:r>
      <w:r w:rsidRPr="00562CEE">
        <w:rPr>
          <w:rFonts w:ascii="Times New Roman" w:hAnsi="Times New Roman" w:cs="Times New Roman"/>
          <w:sz w:val="26"/>
          <w:szCs w:val="26"/>
        </w:rPr>
        <w:t>та, не может являться основанием для отказа в выдаче разрешения на ввод объекта в эксплуатацию.</w:t>
      </w:r>
    </w:p>
    <w:p w:rsidR="008727F4" w:rsidRPr="00562CEE" w:rsidRDefault="0021524D" w:rsidP="00806640">
      <w:pPr>
        <w:autoSpaceDE w:val="0"/>
        <w:autoSpaceDN w:val="0"/>
        <w:adjustRightInd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12.</w:t>
      </w:r>
      <w:r w:rsidRPr="00562CEE">
        <w:rPr>
          <w:rFonts w:ascii="Times New Roman" w:hAnsi="Times New Roman" w:cs="Times New Roman"/>
          <w:i/>
          <w:sz w:val="26"/>
          <w:szCs w:val="26"/>
        </w:rPr>
        <w:t xml:space="preserve"> </w:t>
      </w:r>
      <w:r w:rsidR="008727F4" w:rsidRPr="00562CEE">
        <w:rPr>
          <w:rFonts w:ascii="Times New Roman" w:hAnsi="Times New Roman" w:cs="Times New Roman"/>
          <w:sz w:val="26"/>
          <w:szCs w:val="26"/>
        </w:rPr>
        <w:t>Размер платы, взимаемой с заявителя при предоставлении муниципальной услуги</w:t>
      </w:r>
    </w:p>
    <w:p w:rsidR="008727F4" w:rsidRPr="00562CEE" w:rsidRDefault="00B2201A" w:rsidP="00554072">
      <w:pPr>
        <w:autoSpaceDE w:val="0"/>
        <w:autoSpaceDN w:val="0"/>
        <w:adjustRightInd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Муниципальная услуга предоставляется бесплатно.</w:t>
      </w:r>
    </w:p>
    <w:p w:rsidR="008727F4" w:rsidRPr="00562CEE" w:rsidRDefault="008727F4" w:rsidP="00554072">
      <w:pPr>
        <w:autoSpaceDE w:val="0"/>
        <w:autoSpaceDN w:val="0"/>
        <w:adjustRightInd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1</w:t>
      </w:r>
      <w:r w:rsidR="00847F43" w:rsidRPr="00562CEE">
        <w:rPr>
          <w:rFonts w:ascii="Times New Roman" w:hAnsi="Times New Roman" w:cs="Times New Roman"/>
          <w:sz w:val="26"/>
          <w:szCs w:val="26"/>
        </w:rPr>
        <w:t>3</w:t>
      </w:r>
      <w:r w:rsidRPr="00562CEE">
        <w:rPr>
          <w:rFonts w:ascii="Times New Roman" w:hAnsi="Times New Roman" w:cs="Times New Roman"/>
          <w:sz w:val="26"/>
          <w:szCs w:val="26"/>
        </w:rPr>
        <w:t>. Максимальный срок ожидания в очереди при подаче</w:t>
      </w:r>
      <w:r w:rsidR="00450F55" w:rsidRPr="00562CEE">
        <w:rPr>
          <w:rFonts w:ascii="Times New Roman" w:hAnsi="Times New Roman" w:cs="Times New Roman"/>
          <w:sz w:val="26"/>
          <w:szCs w:val="26"/>
        </w:rPr>
        <w:t xml:space="preserve"> заявления</w:t>
      </w:r>
      <w:r w:rsidRPr="00562CEE">
        <w:rPr>
          <w:rFonts w:ascii="Times New Roman" w:hAnsi="Times New Roman" w:cs="Times New Roman"/>
          <w:sz w:val="26"/>
          <w:szCs w:val="26"/>
        </w:rPr>
        <w:t xml:space="preserve"> о предоставлении муниципальной услуги и при получении результата предоставления муниципальной услуги</w:t>
      </w:r>
    </w:p>
    <w:p w:rsidR="006C31F7" w:rsidRPr="00562CEE" w:rsidRDefault="006C31F7" w:rsidP="00554072">
      <w:pPr>
        <w:autoSpaceDE w:val="0"/>
        <w:autoSpaceDN w:val="0"/>
        <w:adjustRightInd w:val="0"/>
        <w:spacing w:after="0" w:line="360" w:lineRule="auto"/>
        <w:ind w:firstLine="709"/>
        <w:jc w:val="both"/>
        <w:rPr>
          <w:rFonts w:ascii="Times New Roman" w:hAnsi="Times New Roman" w:cs="Times New Roman"/>
          <w:sz w:val="26"/>
          <w:szCs w:val="26"/>
        </w:rPr>
      </w:pPr>
      <w:bookmarkStart w:id="0" w:name="Par193"/>
      <w:bookmarkEnd w:id="0"/>
      <w:r w:rsidRPr="00562CEE">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A273E6" w:rsidRPr="00562CEE" w:rsidRDefault="00A273E6" w:rsidP="00554072">
      <w:pPr>
        <w:autoSpaceDE w:val="0"/>
        <w:autoSpaceDN w:val="0"/>
        <w:adjustRightInd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1</w:t>
      </w:r>
      <w:r w:rsidR="00847F43" w:rsidRPr="00562CEE">
        <w:rPr>
          <w:rFonts w:ascii="Times New Roman" w:hAnsi="Times New Roman" w:cs="Times New Roman"/>
          <w:sz w:val="26"/>
          <w:szCs w:val="26"/>
        </w:rPr>
        <w:t>4</w:t>
      </w:r>
      <w:r w:rsidRPr="00562CEE">
        <w:rPr>
          <w:rFonts w:ascii="Times New Roman" w:hAnsi="Times New Roman" w:cs="Times New Roman"/>
          <w:sz w:val="26"/>
          <w:szCs w:val="26"/>
        </w:rPr>
        <w:t>.Срок регистрации</w:t>
      </w:r>
      <w:r w:rsidR="007611F9">
        <w:rPr>
          <w:rFonts w:ascii="Times New Roman" w:hAnsi="Times New Roman" w:cs="Times New Roman"/>
          <w:sz w:val="26"/>
          <w:szCs w:val="26"/>
        </w:rPr>
        <w:t xml:space="preserve"> </w:t>
      </w:r>
      <w:r w:rsidR="00F6235C">
        <w:rPr>
          <w:rFonts w:ascii="Times New Roman" w:hAnsi="Times New Roman" w:cs="Times New Roman"/>
          <w:sz w:val="26"/>
          <w:szCs w:val="26"/>
        </w:rPr>
        <w:t>заявления</w:t>
      </w:r>
      <w:r w:rsidRPr="00562CEE">
        <w:rPr>
          <w:rFonts w:ascii="Times New Roman" w:hAnsi="Times New Roman" w:cs="Times New Roman"/>
          <w:sz w:val="26"/>
          <w:szCs w:val="26"/>
        </w:rPr>
        <w:t xml:space="preserve"> о предоставлении </w:t>
      </w:r>
      <w:r w:rsidR="00656EE7" w:rsidRPr="00562CEE">
        <w:rPr>
          <w:rFonts w:ascii="Times New Roman" w:hAnsi="Times New Roman" w:cs="Times New Roman"/>
          <w:sz w:val="26"/>
          <w:szCs w:val="26"/>
        </w:rPr>
        <w:t>муниципальной</w:t>
      </w:r>
      <w:r w:rsidRPr="00562CEE">
        <w:rPr>
          <w:rFonts w:ascii="Times New Roman" w:hAnsi="Times New Roman" w:cs="Times New Roman"/>
          <w:sz w:val="26"/>
          <w:szCs w:val="26"/>
        </w:rPr>
        <w:t xml:space="preserve"> услуги </w:t>
      </w:r>
    </w:p>
    <w:p w:rsidR="006C31F7" w:rsidRPr="00054FE4" w:rsidRDefault="007611F9" w:rsidP="006C31F7">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14.1. </w:t>
      </w:r>
      <w:r w:rsidR="006C31F7" w:rsidRPr="00562CEE">
        <w:rPr>
          <w:rFonts w:ascii="Times New Roman" w:hAnsi="Times New Roman" w:cs="Times New Roman"/>
          <w:sz w:val="26"/>
          <w:szCs w:val="26"/>
        </w:rPr>
        <w:t>Срок регистрации заявления</w:t>
      </w:r>
      <w:r w:rsidR="00CE205D">
        <w:rPr>
          <w:rFonts w:ascii="Times New Roman" w:hAnsi="Times New Roman" w:cs="Times New Roman"/>
          <w:sz w:val="26"/>
          <w:szCs w:val="26"/>
        </w:rPr>
        <w:t xml:space="preserve"> о выдаче разрешения</w:t>
      </w:r>
      <w:r>
        <w:rPr>
          <w:rFonts w:ascii="Times New Roman" w:hAnsi="Times New Roman" w:cs="Times New Roman"/>
          <w:sz w:val="26"/>
          <w:szCs w:val="26"/>
        </w:rPr>
        <w:t xml:space="preserve"> </w:t>
      </w:r>
      <w:r w:rsidRPr="00054FE4">
        <w:rPr>
          <w:rFonts w:ascii="Times New Roman" w:hAnsi="Times New Roman" w:cs="Times New Roman"/>
          <w:sz w:val="26"/>
          <w:szCs w:val="26"/>
        </w:rPr>
        <w:t xml:space="preserve">составляет:  </w:t>
      </w:r>
      <w:r w:rsidR="003157B9">
        <w:rPr>
          <w:rFonts w:ascii="Times New Roman" w:hAnsi="Times New Roman" w:cs="Times New Roman"/>
          <w:sz w:val="26"/>
          <w:szCs w:val="26"/>
        </w:rPr>
        <w:t xml:space="preserve"> </w:t>
      </w:r>
    </w:p>
    <w:p w:rsidR="006C31F7" w:rsidRDefault="006C31F7" w:rsidP="006C31F7">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xml:space="preserve">- при </w:t>
      </w:r>
      <w:r w:rsidR="00E550A6">
        <w:rPr>
          <w:rFonts w:ascii="Times New Roman" w:hAnsi="Times New Roman" w:cs="Times New Roman"/>
          <w:sz w:val="26"/>
          <w:szCs w:val="26"/>
        </w:rPr>
        <w:t>непосредственном</w:t>
      </w:r>
      <w:r w:rsidRPr="00562CEE">
        <w:rPr>
          <w:rFonts w:ascii="Times New Roman" w:hAnsi="Times New Roman" w:cs="Times New Roman"/>
          <w:sz w:val="26"/>
          <w:szCs w:val="26"/>
        </w:rPr>
        <w:t xml:space="preserve"> обращении в</w:t>
      </w:r>
      <w:r w:rsidR="00A826C7">
        <w:rPr>
          <w:rFonts w:ascii="Times New Roman" w:hAnsi="Times New Roman" w:cs="Times New Roman"/>
          <w:sz w:val="26"/>
          <w:szCs w:val="26"/>
        </w:rPr>
        <w:t xml:space="preserve"> </w:t>
      </w:r>
      <w:r w:rsidR="00A826C7" w:rsidRPr="00054FE4">
        <w:rPr>
          <w:rFonts w:ascii="Times New Roman" w:hAnsi="Times New Roman" w:cs="Times New Roman"/>
          <w:sz w:val="26"/>
          <w:szCs w:val="26"/>
        </w:rPr>
        <w:t>Управление</w:t>
      </w:r>
      <w:r w:rsidR="001767E9" w:rsidRPr="00054FE4">
        <w:rPr>
          <w:rFonts w:ascii="Times New Roman" w:hAnsi="Times New Roman" w:cs="Times New Roman"/>
          <w:sz w:val="26"/>
          <w:szCs w:val="26"/>
        </w:rPr>
        <w:t xml:space="preserve"> </w:t>
      </w:r>
      <w:r w:rsidRPr="00562CEE">
        <w:rPr>
          <w:rFonts w:ascii="Times New Roman" w:hAnsi="Times New Roman" w:cs="Times New Roman"/>
          <w:sz w:val="26"/>
          <w:szCs w:val="26"/>
        </w:rPr>
        <w:t>или</w:t>
      </w:r>
      <w:r w:rsidR="00F6235C">
        <w:rPr>
          <w:rFonts w:ascii="Times New Roman" w:hAnsi="Times New Roman" w:cs="Times New Roman"/>
          <w:sz w:val="26"/>
          <w:szCs w:val="26"/>
        </w:rPr>
        <w:t xml:space="preserve"> через</w:t>
      </w:r>
      <w:r w:rsidRPr="00562CEE">
        <w:rPr>
          <w:rFonts w:ascii="Times New Roman" w:hAnsi="Times New Roman" w:cs="Times New Roman"/>
          <w:sz w:val="26"/>
          <w:szCs w:val="26"/>
        </w:rPr>
        <w:t xml:space="preserve"> МФЦ, регистрируются в день обращения заявителя. При этом продолжительность приема при </w:t>
      </w:r>
      <w:r w:rsidR="00E550A6">
        <w:rPr>
          <w:rFonts w:ascii="Times New Roman" w:hAnsi="Times New Roman" w:cs="Times New Roman"/>
          <w:sz w:val="26"/>
          <w:szCs w:val="26"/>
        </w:rPr>
        <w:t>непосредственном</w:t>
      </w:r>
      <w:r w:rsidRPr="00562CEE">
        <w:rPr>
          <w:rFonts w:ascii="Times New Roman" w:hAnsi="Times New Roman" w:cs="Times New Roman"/>
          <w:sz w:val="26"/>
          <w:szCs w:val="26"/>
        </w:rPr>
        <w:t xml:space="preserve"> обращении заявителя не должна превышать 10 минут;</w:t>
      </w:r>
    </w:p>
    <w:p w:rsidR="00C63943" w:rsidRDefault="006C31F7" w:rsidP="006C31F7">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xml:space="preserve">- поступившие в </w:t>
      </w:r>
      <w:r w:rsidR="00A826C7" w:rsidRPr="00054FE4">
        <w:rPr>
          <w:rFonts w:ascii="Times New Roman" w:hAnsi="Times New Roman" w:cs="Times New Roman"/>
          <w:sz w:val="26"/>
          <w:szCs w:val="26"/>
        </w:rPr>
        <w:t>Управление</w:t>
      </w:r>
      <w:r w:rsidR="001767E9" w:rsidRPr="00054FE4">
        <w:rPr>
          <w:rFonts w:ascii="Times New Roman" w:hAnsi="Times New Roman" w:cs="Times New Roman"/>
          <w:sz w:val="26"/>
          <w:szCs w:val="26"/>
        </w:rPr>
        <w:t xml:space="preserve"> </w:t>
      </w:r>
      <w:r w:rsidR="00E550A6" w:rsidRPr="007611F9">
        <w:rPr>
          <w:rFonts w:ascii="Times New Roman" w:hAnsi="Times New Roman" w:cs="Times New Roman"/>
          <w:sz w:val="26"/>
          <w:szCs w:val="26"/>
        </w:rPr>
        <w:t>по средствам почтового отправления</w:t>
      </w:r>
      <w:r w:rsidR="009D28DD" w:rsidRPr="00562CEE">
        <w:rPr>
          <w:rFonts w:ascii="Times New Roman" w:hAnsi="Times New Roman" w:cs="Times New Roman"/>
          <w:sz w:val="26"/>
          <w:szCs w:val="26"/>
        </w:rPr>
        <w:t>,</w:t>
      </w:r>
      <w:r w:rsidRPr="00562CEE">
        <w:rPr>
          <w:rFonts w:ascii="Times New Roman" w:hAnsi="Times New Roman" w:cs="Times New Roman"/>
          <w:sz w:val="26"/>
          <w:szCs w:val="26"/>
        </w:rPr>
        <w:t xml:space="preserve"> </w:t>
      </w:r>
      <w:r w:rsidR="007611F9">
        <w:rPr>
          <w:rFonts w:ascii="Times New Roman" w:hAnsi="Times New Roman" w:cs="Times New Roman"/>
          <w:sz w:val="26"/>
          <w:szCs w:val="26"/>
        </w:rPr>
        <w:t>или</w:t>
      </w:r>
      <w:r w:rsidR="00F6235C">
        <w:rPr>
          <w:rFonts w:ascii="Times New Roman" w:hAnsi="Times New Roman" w:cs="Times New Roman"/>
          <w:sz w:val="26"/>
          <w:szCs w:val="26"/>
        </w:rPr>
        <w:t xml:space="preserve"> электронной форме</w:t>
      </w:r>
      <w:r w:rsidRPr="007611F9">
        <w:rPr>
          <w:rFonts w:ascii="Times New Roman" w:hAnsi="Times New Roman" w:cs="Times New Roman"/>
          <w:sz w:val="26"/>
          <w:szCs w:val="26"/>
        </w:rPr>
        <w:t xml:space="preserve"> </w:t>
      </w:r>
      <w:r w:rsidRPr="00562CEE">
        <w:rPr>
          <w:rFonts w:ascii="Times New Roman" w:hAnsi="Times New Roman" w:cs="Times New Roman"/>
          <w:sz w:val="26"/>
          <w:szCs w:val="26"/>
        </w:rPr>
        <w:t xml:space="preserve">регистрируются в течение 1 рабочего дня со дня </w:t>
      </w:r>
      <w:r w:rsidR="00F6235C">
        <w:rPr>
          <w:rFonts w:ascii="Times New Roman" w:hAnsi="Times New Roman" w:cs="Times New Roman"/>
          <w:sz w:val="26"/>
          <w:szCs w:val="26"/>
        </w:rPr>
        <w:t xml:space="preserve">поступления </w:t>
      </w:r>
      <w:r w:rsidRPr="00562CEE">
        <w:rPr>
          <w:rFonts w:ascii="Times New Roman" w:hAnsi="Times New Roman" w:cs="Times New Roman"/>
          <w:sz w:val="26"/>
          <w:szCs w:val="26"/>
        </w:rPr>
        <w:t>заявления</w:t>
      </w:r>
      <w:r w:rsidR="00F6235C">
        <w:rPr>
          <w:rFonts w:ascii="Times New Roman" w:hAnsi="Times New Roman" w:cs="Times New Roman"/>
          <w:sz w:val="26"/>
          <w:szCs w:val="26"/>
        </w:rPr>
        <w:t xml:space="preserve"> о выдаче разрешения</w:t>
      </w:r>
      <w:r w:rsidRPr="00562CEE">
        <w:rPr>
          <w:rFonts w:ascii="Times New Roman" w:hAnsi="Times New Roman" w:cs="Times New Roman"/>
          <w:sz w:val="26"/>
          <w:szCs w:val="26"/>
        </w:rPr>
        <w:t>.</w:t>
      </w:r>
      <w:r w:rsidR="00181482">
        <w:rPr>
          <w:rFonts w:ascii="Times New Roman" w:hAnsi="Times New Roman" w:cs="Times New Roman"/>
          <w:sz w:val="26"/>
          <w:szCs w:val="26"/>
        </w:rPr>
        <w:t xml:space="preserve"> </w:t>
      </w:r>
    </w:p>
    <w:p w:rsidR="00666EB2" w:rsidRPr="00562CEE" w:rsidRDefault="00666EB2" w:rsidP="006C31F7">
      <w:pPr>
        <w:spacing w:after="0" w:line="360" w:lineRule="auto"/>
        <w:ind w:firstLine="600"/>
        <w:jc w:val="both"/>
        <w:rPr>
          <w:rFonts w:ascii="Times New Roman" w:hAnsi="Times New Roman" w:cs="Times New Roman"/>
          <w:sz w:val="26"/>
          <w:szCs w:val="26"/>
        </w:rPr>
      </w:pPr>
      <w:r w:rsidRPr="00562CEE">
        <w:rPr>
          <w:rFonts w:ascii="Times New Roman" w:hAnsi="Times New Roman" w:cs="Times New Roman"/>
          <w:sz w:val="26"/>
          <w:szCs w:val="26"/>
        </w:rPr>
        <w:t xml:space="preserve">15. </w:t>
      </w:r>
      <w:proofErr w:type="gramStart"/>
      <w:r w:rsidRPr="00562CEE">
        <w:rPr>
          <w:rFonts w:ascii="Times New Roman" w:hAnsi="Times New Roman" w:cs="Times New Roman"/>
          <w:sz w:val="26"/>
          <w:szCs w:val="26"/>
        </w:rPr>
        <w:t>Требовании к помещениям, в которых предоставляется муниципальная услуга, к залу ожидания, местам для заполнения</w:t>
      </w:r>
      <w:r w:rsidR="003157B9">
        <w:rPr>
          <w:rFonts w:ascii="Times New Roman" w:hAnsi="Times New Roman" w:cs="Times New Roman"/>
          <w:sz w:val="26"/>
          <w:szCs w:val="26"/>
        </w:rPr>
        <w:t xml:space="preserve"> заявления</w:t>
      </w:r>
      <w:r w:rsidR="00F6235C">
        <w:rPr>
          <w:rFonts w:ascii="Times New Roman" w:hAnsi="Times New Roman" w:cs="Times New Roman"/>
          <w:sz w:val="26"/>
          <w:szCs w:val="26"/>
        </w:rPr>
        <w:t xml:space="preserve"> о выдаче разрешения</w:t>
      </w:r>
      <w:r w:rsidRPr="007611F9">
        <w:rPr>
          <w:rFonts w:ascii="Times New Roman" w:hAnsi="Times New Roman" w:cs="Times New Roman"/>
          <w:sz w:val="26"/>
          <w:szCs w:val="26"/>
        </w:rPr>
        <w:t>,</w:t>
      </w:r>
      <w:r w:rsidRPr="00562CEE">
        <w:rPr>
          <w:rFonts w:ascii="Times New Roman" w:hAnsi="Times New Roman" w:cs="Times New Roman"/>
          <w:sz w:val="26"/>
          <w:szCs w:val="26"/>
        </w:rPr>
        <w:t xml:space="preserve"> информационным стендам с образцами их заполнения и перечнем документов, необходимых для предоставления муниципальной услуги, в </w:t>
      </w:r>
      <w:r w:rsidR="006C31F7" w:rsidRPr="00562CEE">
        <w:rPr>
          <w:rFonts w:ascii="Times New Roman" w:hAnsi="Times New Roman" w:cs="Times New Roman"/>
          <w:sz w:val="26"/>
          <w:szCs w:val="26"/>
        </w:rPr>
        <w:t>т</w:t>
      </w:r>
      <w:r w:rsidRPr="00562CEE">
        <w:rPr>
          <w:rFonts w:ascii="Times New Roman" w:hAnsi="Times New Roman" w:cs="Times New Roman"/>
          <w:sz w:val="26"/>
          <w:szCs w:val="26"/>
        </w:rPr>
        <w:t>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66EB2" w:rsidRPr="00562CEE" w:rsidRDefault="00666EB2" w:rsidP="00666EB2">
      <w:pPr>
        <w:spacing w:after="0" w:line="360" w:lineRule="auto"/>
        <w:ind w:firstLine="600"/>
        <w:jc w:val="both"/>
        <w:rPr>
          <w:rFonts w:ascii="Times New Roman" w:hAnsi="Times New Roman" w:cs="Times New Roman"/>
          <w:sz w:val="26"/>
          <w:szCs w:val="26"/>
        </w:rPr>
      </w:pPr>
      <w:r w:rsidRPr="00562CEE">
        <w:rPr>
          <w:rFonts w:ascii="Times New Roman" w:hAnsi="Times New Roman" w:cs="Times New Roman"/>
          <w:sz w:val="26"/>
          <w:szCs w:val="26"/>
        </w:rPr>
        <w:lastRenderedPageBreak/>
        <w:t>15.1. Общие требования к помещениям, в которых предоставляется муниципальная услуга, к залу ожидания, местам для заполнения</w:t>
      </w:r>
      <w:r w:rsidR="003157B9">
        <w:rPr>
          <w:rFonts w:ascii="Times New Roman" w:hAnsi="Times New Roman" w:cs="Times New Roman"/>
          <w:sz w:val="26"/>
          <w:szCs w:val="26"/>
        </w:rPr>
        <w:t xml:space="preserve"> заявления</w:t>
      </w:r>
      <w:r w:rsidR="00A826C7">
        <w:rPr>
          <w:rFonts w:ascii="Times New Roman" w:hAnsi="Times New Roman" w:cs="Times New Roman"/>
          <w:sz w:val="26"/>
          <w:szCs w:val="26"/>
        </w:rPr>
        <w:t xml:space="preserve"> </w:t>
      </w:r>
      <w:r w:rsidR="00A826C7" w:rsidRPr="007611F9">
        <w:rPr>
          <w:rFonts w:ascii="Times New Roman" w:hAnsi="Times New Roman" w:cs="Times New Roman"/>
          <w:sz w:val="26"/>
          <w:szCs w:val="26"/>
        </w:rPr>
        <w:t>и уведомления об окончании строительства</w:t>
      </w:r>
      <w:r w:rsidRPr="00562CEE">
        <w:rPr>
          <w:rFonts w:ascii="Times New Roman" w:hAnsi="Times New Roman" w:cs="Times New Roman"/>
          <w:sz w:val="26"/>
          <w:szCs w:val="26"/>
        </w:rPr>
        <w:t>, информационным стендам.</w:t>
      </w:r>
    </w:p>
    <w:p w:rsidR="00666EB2" w:rsidRPr="00562CEE" w:rsidRDefault="00666EB2" w:rsidP="00666EB2">
      <w:pPr>
        <w:spacing w:after="0" w:line="360" w:lineRule="auto"/>
        <w:ind w:firstLine="600"/>
        <w:jc w:val="both"/>
        <w:rPr>
          <w:rFonts w:ascii="Times New Roman" w:hAnsi="Times New Roman" w:cs="Times New Roman"/>
          <w:sz w:val="26"/>
          <w:szCs w:val="26"/>
        </w:rPr>
      </w:pPr>
      <w:r w:rsidRPr="00562CEE">
        <w:rPr>
          <w:rFonts w:ascii="Times New Roman" w:hAnsi="Times New Roman" w:cs="Times New Roman"/>
          <w:sz w:val="26"/>
          <w:szCs w:val="26"/>
        </w:rPr>
        <w:t xml:space="preserve">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w:t>
      </w:r>
      <w:r w:rsidR="00EA76EF">
        <w:rPr>
          <w:rFonts w:ascii="Times New Roman" w:hAnsi="Times New Roman" w:cs="Times New Roman"/>
          <w:sz w:val="26"/>
          <w:szCs w:val="26"/>
        </w:rPr>
        <w:t>Управления</w:t>
      </w:r>
      <w:r w:rsidR="001767E9" w:rsidRPr="00562CEE">
        <w:rPr>
          <w:rFonts w:ascii="Times New Roman" w:hAnsi="Times New Roman" w:cs="Times New Roman"/>
          <w:sz w:val="26"/>
          <w:szCs w:val="26"/>
        </w:rPr>
        <w:t>,</w:t>
      </w:r>
      <w:r w:rsidRPr="00562CEE">
        <w:rPr>
          <w:rFonts w:ascii="Times New Roman" w:hAnsi="Times New Roman" w:cs="Times New Roman"/>
          <w:sz w:val="26"/>
          <w:szCs w:val="26"/>
        </w:rPr>
        <w:t xml:space="preserve"> МФЦ.</w:t>
      </w:r>
    </w:p>
    <w:p w:rsidR="00666EB2" w:rsidRPr="00562CEE" w:rsidRDefault="00666EB2" w:rsidP="00666EB2">
      <w:pPr>
        <w:spacing w:after="0" w:line="360" w:lineRule="auto"/>
        <w:ind w:firstLine="600"/>
        <w:jc w:val="both"/>
        <w:rPr>
          <w:rFonts w:ascii="Times New Roman" w:hAnsi="Times New Roman" w:cs="Times New Roman"/>
          <w:sz w:val="26"/>
          <w:szCs w:val="26"/>
        </w:rPr>
      </w:pPr>
      <w:r w:rsidRPr="00562CEE">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666EB2" w:rsidRPr="00562CEE" w:rsidRDefault="00666EB2" w:rsidP="00666EB2">
      <w:pPr>
        <w:spacing w:after="0" w:line="360" w:lineRule="auto"/>
        <w:ind w:firstLine="580"/>
        <w:jc w:val="both"/>
        <w:rPr>
          <w:rFonts w:ascii="Times New Roman" w:hAnsi="Times New Roman" w:cs="Times New Roman"/>
          <w:sz w:val="26"/>
          <w:szCs w:val="26"/>
        </w:rPr>
      </w:pPr>
      <w:r w:rsidRPr="00562CEE">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666EB2" w:rsidRPr="00562CEE" w:rsidRDefault="00666EB2" w:rsidP="00666EB2">
      <w:pPr>
        <w:spacing w:after="0" w:line="360" w:lineRule="auto"/>
        <w:ind w:firstLine="580"/>
        <w:jc w:val="both"/>
        <w:rPr>
          <w:rFonts w:ascii="Times New Roman" w:hAnsi="Times New Roman" w:cs="Times New Roman"/>
          <w:sz w:val="26"/>
          <w:szCs w:val="26"/>
        </w:rPr>
      </w:pPr>
      <w:r w:rsidRPr="00562CEE">
        <w:rPr>
          <w:rFonts w:ascii="Times New Roman" w:hAnsi="Times New Roman" w:cs="Times New Roman"/>
          <w:sz w:val="26"/>
          <w:szCs w:val="26"/>
        </w:rPr>
        <w:t>Зал ожидания укомплектовываются столами, стульями (кресельные секции, кресла, скамьи).</w:t>
      </w:r>
    </w:p>
    <w:p w:rsidR="00666EB2" w:rsidRPr="00562CEE" w:rsidRDefault="00666EB2" w:rsidP="00666EB2">
      <w:pPr>
        <w:tabs>
          <w:tab w:val="left" w:pos="2544"/>
          <w:tab w:val="left" w:pos="5688"/>
          <w:tab w:val="left" w:pos="8174"/>
        </w:tabs>
        <w:spacing w:after="0" w:line="360" w:lineRule="auto"/>
        <w:ind w:firstLine="580"/>
        <w:jc w:val="both"/>
        <w:rPr>
          <w:rFonts w:ascii="Times New Roman" w:hAnsi="Times New Roman" w:cs="Times New Roman"/>
          <w:sz w:val="26"/>
          <w:szCs w:val="26"/>
        </w:rPr>
      </w:pPr>
      <w:r w:rsidRPr="00562CEE">
        <w:rPr>
          <w:rFonts w:ascii="Times New Roman" w:hAnsi="Times New Roman" w:cs="Times New Roman"/>
          <w:sz w:val="26"/>
          <w:szCs w:val="26"/>
        </w:rPr>
        <w:t>Места для заполнения</w:t>
      </w:r>
      <w:r w:rsidR="009D28DD" w:rsidRPr="00562CEE">
        <w:rPr>
          <w:rFonts w:ascii="Times New Roman" w:hAnsi="Times New Roman" w:cs="Times New Roman"/>
          <w:sz w:val="26"/>
          <w:szCs w:val="26"/>
        </w:rPr>
        <w:t xml:space="preserve"> заявлений</w:t>
      </w:r>
      <w:r w:rsidR="00C22FB6">
        <w:rPr>
          <w:rFonts w:ascii="Times New Roman" w:hAnsi="Times New Roman" w:cs="Times New Roman"/>
          <w:sz w:val="26"/>
          <w:szCs w:val="26"/>
        </w:rPr>
        <w:t xml:space="preserve"> и </w:t>
      </w:r>
      <w:r w:rsidR="00C22FB6" w:rsidRPr="003855AD">
        <w:rPr>
          <w:rFonts w:ascii="Times New Roman" w:hAnsi="Times New Roman" w:cs="Times New Roman"/>
          <w:sz w:val="26"/>
          <w:szCs w:val="26"/>
        </w:rPr>
        <w:t>уведомления об окончании строительства</w:t>
      </w:r>
      <w:r w:rsidRPr="003855AD">
        <w:rPr>
          <w:rFonts w:ascii="Times New Roman" w:hAnsi="Times New Roman" w:cs="Times New Roman"/>
          <w:sz w:val="26"/>
          <w:szCs w:val="26"/>
        </w:rPr>
        <w:t xml:space="preserve"> </w:t>
      </w:r>
      <w:r w:rsidRPr="00562CEE">
        <w:rPr>
          <w:rFonts w:ascii="Times New Roman" w:hAnsi="Times New Roman" w:cs="Times New Roman"/>
          <w:sz w:val="26"/>
          <w:szCs w:val="26"/>
        </w:rPr>
        <w:t>обеспечиваются бланками заявлений</w:t>
      </w:r>
      <w:r w:rsidR="00C22FB6">
        <w:rPr>
          <w:rFonts w:ascii="Times New Roman" w:hAnsi="Times New Roman" w:cs="Times New Roman"/>
          <w:sz w:val="26"/>
          <w:szCs w:val="26"/>
        </w:rPr>
        <w:t xml:space="preserve"> и </w:t>
      </w:r>
      <w:r w:rsidR="00C22FB6" w:rsidRPr="003855AD">
        <w:rPr>
          <w:rFonts w:ascii="Times New Roman" w:hAnsi="Times New Roman" w:cs="Times New Roman"/>
          <w:sz w:val="26"/>
          <w:szCs w:val="26"/>
        </w:rPr>
        <w:t>уведомления об окончании строительства</w:t>
      </w:r>
      <w:r w:rsidRPr="00562CEE">
        <w:rPr>
          <w:rFonts w:ascii="Times New Roman" w:hAnsi="Times New Roman" w:cs="Times New Roman"/>
          <w:sz w:val="26"/>
          <w:szCs w:val="26"/>
        </w:rPr>
        <w:t>,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666EB2" w:rsidRPr="00562CEE" w:rsidRDefault="00666EB2" w:rsidP="00666EB2">
      <w:pPr>
        <w:tabs>
          <w:tab w:val="left" w:pos="9619"/>
        </w:tabs>
        <w:spacing w:after="0" w:line="360" w:lineRule="auto"/>
        <w:ind w:firstLine="580"/>
        <w:jc w:val="both"/>
        <w:rPr>
          <w:rFonts w:ascii="Times New Roman" w:hAnsi="Times New Roman" w:cs="Times New Roman"/>
          <w:sz w:val="26"/>
          <w:szCs w:val="26"/>
        </w:rPr>
      </w:pPr>
      <w:r w:rsidRPr="00562CEE">
        <w:rPr>
          <w:rFonts w:ascii="Times New Roman" w:hAnsi="Times New Roman" w:cs="Times New Roman"/>
          <w:sz w:val="26"/>
          <w:szCs w:val="26"/>
        </w:rPr>
        <w:t xml:space="preserve">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w:t>
      </w:r>
      <w:proofErr w:type="gramStart"/>
      <w:r w:rsidRPr="00562CEE">
        <w:rPr>
          <w:rFonts w:ascii="Times New Roman" w:hAnsi="Times New Roman" w:cs="Times New Roman"/>
          <w:sz w:val="26"/>
          <w:szCs w:val="26"/>
        </w:rPr>
        <w:t>муниципальной</w:t>
      </w:r>
      <w:proofErr w:type="gramEnd"/>
      <w:r w:rsidRPr="00562CEE">
        <w:rPr>
          <w:rFonts w:ascii="Times New Roman" w:hAnsi="Times New Roman" w:cs="Times New Roman"/>
          <w:sz w:val="26"/>
          <w:szCs w:val="26"/>
        </w:rPr>
        <w:t xml:space="preserve"> услуги»)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666EB2" w:rsidRPr="00562CEE" w:rsidRDefault="00666EB2" w:rsidP="00666EB2">
      <w:pPr>
        <w:spacing w:after="0" w:line="360" w:lineRule="auto"/>
        <w:ind w:firstLine="580"/>
        <w:jc w:val="both"/>
        <w:rPr>
          <w:rFonts w:ascii="Times New Roman" w:hAnsi="Times New Roman" w:cs="Times New Roman"/>
          <w:sz w:val="26"/>
          <w:szCs w:val="26"/>
        </w:rPr>
      </w:pPr>
      <w:r w:rsidRPr="00562CEE">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666EB2" w:rsidRPr="00562CEE" w:rsidRDefault="00666EB2" w:rsidP="00666EB2">
      <w:pPr>
        <w:spacing w:after="0" w:line="360" w:lineRule="auto"/>
        <w:ind w:firstLine="580"/>
        <w:jc w:val="both"/>
        <w:rPr>
          <w:rFonts w:ascii="Times New Roman" w:hAnsi="Times New Roman" w:cs="Times New Roman"/>
          <w:sz w:val="26"/>
          <w:szCs w:val="26"/>
        </w:rPr>
      </w:pPr>
      <w:r w:rsidRPr="00562CEE">
        <w:rPr>
          <w:rFonts w:ascii="Times New Roman" w:hAnsi="Times New Roman" w:cs="Times New Roman"/>
          <w:sz w:val="26"/>
          <w:szCs w:val="26"/>
        </w:rPr>
        <w:lastRenderedPageBreak/>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666EB2" w:rsidRPr="003855AD" w:rsidRDefault="00666EB2" w:rsidP="00666EB2">
      <w:pPr>
        <w:spacing w:after="0" w:line="360" w:lineRule="auto"/>
        <w:ind w:firstLine="580"/>
        <w:jc w:val="both"/>
        <w:rPr>
          <w:rFonts w:ascii="Times New Roman" w:hAnsi="Times New Roman" w:cs="Times New Roman"/>
          <w:sz w:val="26"/>
          <w:szCs w:val="26"/>
        </w:rPr>
      </w:pPr>
      <w:r w:rsidRPr="003855AD">
        <w:rPr>
          <w:rFonts w:ascii="Times New Roman" w:hAnsi="Times New Roman" w:cs="Times New Roman"/>
          <w:sz w:val="26"/>
          <w:szCs w:val="26"/>
        </w:rPr>
        <w:t xml:space="preserve">15.2. </w:t>
      </w:r>
      <w:r w:rsidR="005813B7" w:rsidRPr="003855AD">
        <w:rPr>
          <w:rFonts w:ascii="Times New Roman" w:hAnsi="Times New Roman" w:cs="Times New Roman"/>
          <w:sz w:val="26"/>
          <w:szCs w:val="26"/>
        </w:rPr>
        <w:t>О</w:t>
      </w:r>
      <w:r w:rsidRPr="003855AD">
        <w:rPr>
          <w:rFonts w:ascii="Times New Roman" w:hAnsi="Times New Roman" w:cs="Times New Roman"/>
          <w:sz w:val="26"/>
          <w:szCs w:val="26"/>
        </w:rPr>
        <w:t xml:space="preserve">беспечению доступности инвалидов </w:t>
      </w:r>
      <w:r w:rsidR="005813B7" w:rsidRPr="003855AD">
        <w:rPr>
          <w:rFonts w:ascii="Times New Roman" w:hAnsi="Times New Roman" w:cs="Times New Roman"/>
          <w:sz w:val="26"/>
          <w:szCs w:val="26"/>
        </w:rPr>
        <w:t>к получению</w:t>
      </w:r>
      <w:r w:rsidRPr="003855AD">
        <w:rPr>
          <w:rFonts w:ascii="Times New Roman" w:hAnsi="Times New Roman" w:cs="Times New Roman"/>
          <w:sz w:val="26"/>
          <w:szCs w:val="26"/>
        </w:rPr>
        <w:t xml:space="preserve"> муниципальной услуги</w:t>
      </w:r>
      <w:r w:rsidR="005813B7" w:rsidRPr="003855AD">
        <w:rPr>
          <w:rFonts w:ascii="Times New Roman" w:hAnsi="Times New Roman" w:cs="Times New Roman"/>
          <w:sz w:val="26"/>
          <w:szCs w:val="26"/>
        </w:rPr>
        <w:t xml:space="preserve">. </w:t>
      </w:r>
    </w:p>
    <w:p w:rsidR="003855AD" w:rsidRPr="003855AD" w:rsidRDefault="003855AD" w:rsidP="003855AD">
      <w:pPr>
        <w:spacing w:after="0" w:line="360" w:lineRule="auto"/>
        <w:ind w:firstLine="567"/>
        <w:jc w:val="both"/>
        <w:rPr>
          <w:rFonts w:ascii="Times New Roman" w:hAnsi="Times New Roman" w:cs="Times New Roman"/>
          <w:sz w:val="26"/>
          <w:szCs w:val="26"/>
        </w:rPr>
      </w:pPr>
      <w:r w:rsidRPr="003855AD">
        <w:rPr>
          <w:rFonts w:ascii="Times New Roman" w:hAnsi="Times New Roman" w:cs="Times New Roman"/>
          <w:sz w:val="26"/>
          <w:szCs w:val="26"/>
        </w:rPr>
        <w:t>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закона от 24 ноября 1995 № 181 «О социальной защите инвалидов в Российской Федерации».</w:t>
      </w:r>
    </w:p>
    <w:p w:rsidR="008727F4" w:rsidRPr="00562CEE" w:rsidRDefault="008727F4" w:rsidP="00554072">
      <w:pPr>
        <w:autoSpaceDE w:val="0"/>
        <w:autoSpaceDN w:val="0"/>
        <w:adjustRightInd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1</w:t>
      </w:r>
      <w:r w:rsidR="00847F43" w:rsidRPr="00562CEE">
        <w:rPr>
          <w:rFonts w:ascii="Times New Roman" w:hAnsi="Times New Roman" w:cs="Times New Roman"/>
          <w:sz w:val="26"/>
          <w:szCs w:val="26"/>
        </w:rPr>
        <w:t>6</w:t>
      </w:r>
      <w:r w:rsidRPr="00562CEE">
        <w:rPr>
          <w:rFonts w:ascii="Times New Roman" w:hAnsi="Times New Roman" w:cs="Times New Roman"/>
          <w:sz w:val="26"/>
          <w:szCs w:val="26"/>
        </w:rPr>
        <w:t>. Показатели доступности и качества муниципальной услуги</w:t>
      </w:r>
    </w:p>
    <w:p w:rsidR="002B11DE" w:rsidRPr="00562CEE" w:rsidRDefault="002B11DE" w:rsidP="002B11DE">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xml:space="preserve">16.1. Показателями доступности и качества муниципальной услуги определяются как выполнение </w:t>
      </w:r>
      <w:r w:rsidR="009D28DD" w:rsidRPr="00562CEE">
        <w:rPr>
          <w:rFonts w:ascii="Times New Roman" w:hAnsi="Times New Roman" w:cs="Times New Roman"/>
          <w:sz w:val="26"/>
          <w:szCs w:val="26"/>
        </w:rPr>
        <w:t>Управлением</w:t>
      </w:r>
      <w:r w:rsidRPr="00562CEE">
        <w:rPr>
          <w:rFonts w:ascii="Times New Roman" w:hAnsi="Times New Roman" w:cs="Times New Roman"/>
          <w:sz w:val="26"/>
          <w:szCs w:val="26"/>
        </w:rPr>
        <w:t xml:space="preserve">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2B11DE" w:rsidRPr="00562CEE" w:rsidRDefault="002B11DE" w:rsidP="002B11DE">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а) доступность:</w:t>
      </w:r>
    </w:p>
    <w:p w:rsidR="002B11DE" w:rsidRPr="00562CEE" w:rsidRDefault="002B11DE" w:rsidP="002B11DE">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2B11DE" w:rsidRPr="00562CEE" w:rsidRDefault="002B11DE" w:rsidP="002B11DE">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2B11DE" w:rsidRPr="00562CEE" w:rsidRDefault="002B11DE" w:rsidP="002B11DE">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2B11DE" w:rsidRPr="00562CEE" w:rsidRDefault="002B11DE" w:rsidP="002B11DE">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2B11DE" w:rsidRPr="00562CEE" w:rsidRDefault="002B11DE" w:rsidP="002B11DE">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2B11DE" w:rsidRPr="00562CEE" w:rsidRDefault="002B11DE" w:rsidP="002B11DE">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б) качество:</w:t>
      </w:r>
    </w:p>
    <w:p w:rsidR="002B11DE" w:rsidRPr="00562CEE" w:rsidRDefault="002B11DE" w:rsidP="002B11DE">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2B11DE" w:rsidRPr="00562CEE" w:rsidRDefault="002B11DE" w:rsidP="00562CEE">
      <w:pPr>
        <w:autoSpaceDE w:val="0"/>
        <w:autoSpaceDN w:val="0"/>
        <w:adjustRightInd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lastRenderedPageBreak/>
        <w:t>% (доля) заявителей (представителей заявителя), удовлетворенных качеством предоставления муници</w:t>
      </w:r>
      <w:r w:rsidR="00562CEE">
        <w:rPr>
          <w:rFonts w:ascii="Times New Roman" w:hAnsi="Times New Roman" w:cs="Times New Roman"/>
          <w:sz w:val="26"/>
          <w:szCs w:val="26"/>
        </w:rPr>
        <w:t>пальной услуги, - 90 процентов.</w:t>
      </w:r>
    </w:p>
    <w:p w:rsidR="00D757CC" w:rsidRDefault="00D757CC" w:rsidP="002B11DE">
      <w:pPr>
        <w:autoSpaceDE w:val="0"/>
        <w:autoSpaceDN w:val="0"/>
        <w:adjustRightInd w:val="0"/>
        <w:spacing w:after="0" w:line="360" w:lineRule="auto"/>
        <w:ind w:firstLine="709"/>
        <w:jc w:val="center"/>
        <w:rPr>
          <w:rFonts w:ascii="Times New Roman" w:hAnsi="Times New Roman" w:cs="Times New Roman"/>
          <w:sz w:val="26"/>
          <w:szCs w:val="26"/>
        </w:rPr>
      </w:pPr>
    </w:p>
    <w:p w:rsidR="001D1BF3" w:rsidRPr="00562CEE" w:rsidRDefault="00562CEE" w:rsidP="00D757CC">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w:t>
      </w:r>
      <w:r w:rsidR="00D757CC">
        <w:rPr>
          <w:rFonts w:ascii="Times New Roman" w:hAnsi="Times New Roman" w:cs="Times New Roman"/>
          <w:sz w:val="26"/>
          <w:szCs w:val="26"/>
        </w:rPr>
        <w:t>ц</w:t>
      </w:r>
      <w:r>
        <w:rPr>
          <w:rFonts w:ascii="Times New Roman" w:hAnsi="Times New Roman" w:cs="Times New Roman"/>
          <w:sz w:val="26"/>
          <w:szCs w:val="26"/>
        </w:rPr>
        <w:t>ентрах</w:t>
      </w:r>
    </w:p>
    <w:p w:rsidR="00E61AA0" w:rsidRPr="00562CEE" w:rsidRDefault="00DE3F1D" w:rsidP="00DE3F1D">
      <w:pPr>
        <w:autoSpaceDE w:val="0"/>
        <w:autoSpaceDN w:val="0"/>
        <w:adjustRightInd w:val="0"/>
        <w:spacing w:after="0" w:line="360" w:lineRule="auto"/>
        <w:jc w:val="both"/>
        <w:rPr>
          <w:rFonts w:ascii="Times New Roman" w:hAnsi="Times New Roman" w:cs="Times New Roman"/>
          <w:sz w:val="26"/>
          <w:szCs w:val="26"/>
        </w:rPr>
      </w:pPr>
      <w:r w:rsidRPr="00562CEE">
        <w:rPr>
          <w:rFonts w:ascii="Times New Roman" w:hAnsi="Times New Roman" w:cs="Times New Roman"/>
          <w:sz w:val="26"/>
          <w:szCs w:val="26"/>
        </w:rPr>
        <w:t xml:space="preserve">         </w:t>
      </w:r>
      <w:r w:rsidR="00E61AA0" w:rsidRPr="00562CEE">
        <w:rPr>
          <w:rFonts w:ascii="Times New Roman" w:hAnsi="Times New Roman" w:cs="Times New Roman"/>
          <w:sz w:val="26"/>
          <w:szCs w:val="26"/>
        </w:rPr>
        <w:t>1</w:t>
      </w:r>
      <w:r w:rsidR="00847F43" w:rsidRPr="00562CEE">
        <w:rPr>
          <w:rFonts w:ascii="Times New Roman" w:hAnsi="Times New Roman" w:cs="Times New Roman"/>
          <w:sz w:val="26"/>
          <w:szCs w:val="26"/>
        </w:rPr>
        <w:t>7</w:t>
      </w:r>
      <w:r w:rsidR="00E61AA0" w:rsidRPr="00562CEE">
        <w:rPr>
          <w:rFonts w:ascii="Times New Roman" w:hAnsi="Times New Roman" w:cs="Times New Roman"/>
          <w:sz w:val="26"/>
          <w:szCs w:val="26"/>
        </w:rPr>
        <w:t>. Исчерпывающий перечень административных процедур</w:t>
      </w:r>
    </w:p>
    <w:p w:rsidR="00CE205D" w:rsidRPr="00562CEE" w:rsidRDefault="00D55684" w:rsidP="00CE205D">
      <w:pPr>
        <w:tabs>
          <w:tab w:val="left" w:pos="426"/>
        </w:tabs>
        <w:spacing w:after="0" w:line="360" w:lineRule="auto"/>
        <w:jc w:val="both"/>
        <w:rPr>
          <w:rFonts w:ascii="Times New Roman" w:hAnsi="Times New Roman" w:cs="Times New Roman"/>
          <w:sz w:val="26"/>
          <w:szCs w:val="26"/>
        </w:rPr>
      </w:pPr>
      <w:r w:rsidRPr="00562CEE">
        <w:rPr>
          <w:rFonts w:ascii="Times New Roman" w:hAnsi="Times New Roman" w:cs="Times New Roman"/>
          <w:sz w:val="26"/>
          <w:szCs w:val="26"/>
        </w:rPr>
        <w:tab/>
      </w:r>
      <w:r w:rsidR="00A826C7" w:rsidRPr="00CE205D">
        <w:rPr>
          <w:rFonts w:ascii="Times New Roman" w:hAnsi="Times New Roman" w:cs="Times New Roman"/>
          <w:sz w:val="26"/>
          <w:szCs w:val="26"/>
        </w:rPr>
        <w:t>17.1.</w:t>
      </w:r>
      <w:r w:rsidR="00DE3F1D" w:rsidRPr="00CE205D">
        <w:rPr>
          <w:rFonts w:ascii="Times New Roman" w:hAnsi="Times New Roman" w:cs="Times New Roman"/>
          <w:sz w:val="26"/>
          <w:szCs w:val="26"/>
        </w:rPr>
        <w:t xml:space="preserve"> </w:t>
      </w:r>
      <w:r w:rsidR="00F80DAE" w:rsidRPr="00562CEE">
        <w:rPr>
          <w:rFonts w:ascii="Times New Roman" w:hAnsi="Times New Roman" w:cs="Times New Roman"/>
          <w:sz w:val="26"/>
          <w:szCs w:val="26"/>
        </w:rPr>
        <w:t>Предоставление муниципальной услуги</w:t>
      </w:r>
      <w:r w:rsidR="00CE205D">
        <w:rPr>
          <w:rFonts w:ascii="Times New Roman" w:hAnsi="Times New Roman" w:cs="Times New Roman"/>
          <w:sz w:val="26"/>
          <w:szCs w:val="26"/>
        </w:rPr>
        <w:t xml:space="preserve"> по выдаче разрешения</w:t>
      </w:r>
      <w:r w:rsidR="00CE205D" w:rsidRPr="00CE205D">
        <w:rPr>
          <w:rFonts w:ascii="Times New Roman" w:hAnsi="Times New Roman" w:cs="Times New Roman"/>
          <w:sz w:val="26"/>
          <w:szCs w:val="26"/>
        </w:rPr>
        <w:t xml:space="preserve"> </w:t>
      </w:r>
      <w:r w:rsidR="00CE205D" w:rsidRPr="00562CEE">
        <w:rPr>
          <w:rFonts w:ascii="Times New Roman" w:hAnsi="Times New Roman" w:cs="Times New Roman"/>
          <w:sz w:val="26"/>
          <w:szCs w:val="26"/>
        </w:rPr>
        <w:t>включает в себя следующие административные процедуры:</w:t>
      </w:r>
    </w:p>
    <w:p w:rsidR="00F80DAE" w:rsidRPr="00562CEE" w:rsidRDefault="00CE205D" w:rsidP="00CE205D">
      <w:pPr>
        <w:tabs>
          <w:tab w:val="left" w:pos="42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1</w:t>
      </w:r>
      <w:r w:rsidR="00F80DAE" w:rsidRPr="00562CEE">
        <w:rPr>
          <w:rFonts w:ascii="Times New Roman" w:hAnsi="Times New Roman" w:cs="Times New Roman"/>
          <w:sz w:val="26"/>
          <w:szCs w:val="26"/>
        </w:rPr>
        <w:t xml:space="preserve">) прием и регистрация  заявления  о выдаче  разрешения </w:t>
      </w:r>
      <w:r w:rsidR="009D28DD" w:rsidRPr="00562CEE">
        <w:rPr>
          <w:rFonts w:ascii="Times New Roman" w:hAnsi="Times New Roman" w:cs="Times New Roman"/>
          <w:sz w:val="26"/>
          <w:szCs w:val="26"/>
        </w:rPr>
        <w:t xml:space="preserve">(далее </w:t>
      </w:r>
      <w:r w:rsidR="00735CD8">
        <w:rPr>
          <w:rFonts w:ascii="Times New Roman" w:hAnsi="Times New Roman" w:cs="Times New Roman"/>
          <w:sz w:val="26"/>
          <w:szCs w:val="26"/>
        </w:rPr>
        <w:t>–</w:t>
      </w:r>
      <w:r w:rsidR="008B7FD6">
        <w:rPr>
          <w:rFonts w:ascii="Times New Roman" w:hAnsi="Times New Roman" w:cs="Times New Roman"/>
          <w:sz w:val="26"/>
          <w:szCs w:val="26"/>
        </w:rPr>
        <w:t xml:space="preserve"> </w:t>
      </w:r>
      <w:r w:rsidR="009D28DD" w:rsidRPr="00562CEE">
        <w:rPr>
          <w:rFonts w:ascii="Times New Roman" w:hAnsi="Times New Roman" w:cs="Times New Roman"/>
          <w:sz w:val="26"/>
          <w:szCs w:val="26"/>
        </w:rPr>
        <w:t>Прием документов);</w:t>
      </w:r>
      <w:r w:rsidR="00F80DAE" w:rsidRPr="00562CEE">
        <w:rPr>
          <w:rFonts w:ascii="Times New Roman" w:hAnsi="Times New Roman" w:cs="Times New Roman"/>
          <w:strike/>
          <w:sz w:val="26"/>
          <w:szCs w:val="26"/>
        </w:rPr>
        <w:t xml:space="preserve"> </w:t>
      </w:r>
    </w:p>
    <w:p w:rsidR="00F80DAE" w:rsidRPr="00562CEE" w:rsidRDefault="00F80DAE" w:rsidP="00CE205D">
      <w:pPr>
        <w:spacing w:after="0" w:line="360" w:lineRule="auto"/>
        <w:jc w:val="both"/>
        <w:rPr>
          <w:rFonts w:ascii="Times New Roman" w:hAnsi="Times New Roman" w:cs="Times New Roman"/>
          <w:sz w:val="26"/>
          <w:szCs w:val="26"/>
        </w:rPr>
      </w:pPr>
      <w:r w:rsidRPr="00562CEE">
        <w:rPr>
          <w:rFonts w:ascii="Times New Roman" w:hAnsi="Times New Roman" w:cs="Times New Roman"/>
          <w:sz w:val="26"/>
          <w:szCs w:val="26"/>
        </w:rPr>
        <w:t xml:space="preserve">     </w:t>
      </w:r>
      <w:r w:rsidR="00DE3F1D" w:rsidRPr="00562CEE">
        <w:rPr>
          <w:rFonts w:ascii="Times New Roman" w:hAnsi="Times New Roman" w:cs="Times New Roman"/>
          <w:sz w:val="26"/>
          <w:szCs w:val="26"/>
        </w:rPr>
        <w:t xml:space="preserve"> </w:t>
      </w:r>
      <w:r w:rsidR="00CE205D">
        <w:rPr>
          <w:rFonts w:ascii="Times New Roman" w:hAnsi="Times New Roman" w:cs="Times New Roman"/>
          <w:sz w:val="26"/>
          <w:szCs w:val="26"/>
        </w:rPr>
        <w:t>2</w:t>
      </w:r>
      <w:r w:rsidRPr="00562CEE">
        <w:rPr>
          <w:rFonts w:ascii="Times New Roman" w:hAnsi="Times New Roman" w:cs="Times New Roman"/>
          <w:sz w:val="26"/>
          <w:szCs w:val="26"/>
        </w:rPr>
        <w:t>) рассмотрение заявления и документов, прилагаемых к заявлению</w:t>
      </w:r>
      <w:r w:rsidR="00CE205D">
        <w:rPr>
          <w:rFonts w:ascii="Times New Roman" w:hAnsi="Times New Roman" w:cs="Times New Roman"/>
          <w:sz w:val="26"/>
          <w:szCs w:val="26"/>
        </w:rPr>
        <w:t xml:space="preserve"> о выдаче разрешения</w:t>
      </w:r>
      <w:r w:rsidR="00873AFE" w:rsidRPr="00562CEE">
        <w:rPr>
          <w:rFonts w:ascii="Times New Roman" w:hAnsi="Times New Roman" w:cs="Times New Roman"/>
          <w:sz w:val="26"/>
          <w:szCs w:val="26"/>
        </w:rPr>
        <w:t xml:space="preserve"> (далее – Оценка</w:t>
      </w:r>
      <w:r w:rsidR="00B93119" w:rsidRPr="00562CEE">
        <w:rPr>
          <w:rFonts w:ascii="Times New Roman" w:hAnsi="Times New Roman" w:cs="Times New Roman"/>
          <w:sz w:val="26"/>
          <w:szCs w:val="26"/>
        </w:rPr>
        <w:t xml:space="preserve"> принятых</w:t>
      </w:r>
      <w:r w:rsidR="00873AFE" w:rsidRPr="00562CEE">
        <w:rPr>
          <w:rFonts w:ascii="Times New Roman" w:hAnsi="Times New Roman" w:cs="Times New Roman"/>
          <w:sz w:val="26"/>
          <w:szCs w:val="26"/>
        </w:rPr>
        <w:t xml:space="preserve"> документов)</w:t>
      </w:r>
      <w:r w:rsidRPr="00562CEE">
        <w:rPr>
          <w:rFonts w:ascii="Times New Roman" w:hAnsi="Times New Roman" w:cs="Times New Roman"/>
          <w:sz w:val="26"/>
          <w:szCs w:val="26"/>
        </w:rPr>
        <w:t>;</w:t>
      </w:r>
    </w:p>
    <w:p w:rsidR="00873AFE" w:rsidRDefault="00D55684" w:rsidP="00DA58B3">
      <w:pPr>
        <w:spacing w:after="0" w:line="360" w:lineRule="auto"/>
        <w:jc w:val="both"/>
        <w:rPr>
          <w:rFonts w:ascii="Times New Roman" w:hAnsi="Times New Roman" w:cs="Times New Roman"/>
          <w:sz w:val="26"/>
          <w:szCs w:val="26"/>
        </w:rPr>
      </w:pPr>
      <w:r w:rsidRPr="00562CEE">
        <w:rPr>
          <w:rFonts w:ascii="Times New Roman" w:hAnsi="Times New Roman" w:cs="Times New Roman"/>
          <w:sz w:val="26"/>
          <w:szCs w:val="26"/>
        </w:rPr>
        <w:t xml:space="preserve">    </w:t>
      </w:r>
      <w:r w:rsidR="00DE3F1D" w:rsidRPr="00562CEE">
        <w:rPr>
          <w:rFonts w:ascii="Times New Roman" w:hAnsi="Times New Roman" w:cs="Times New Roman"/>
          <w:sz w:val="26"/>
          <w:szCs w:val="26"/>
        </w:rPr>
        <w:t xml:space="preserve"> </w:t>
      </w:r>
      <w:r w:rsidR="00CE205D">
        <w:rPr>
          <w:rFonts w:ascii="Times New Roman" w:hAnsi="Times New Roman" w:cs="Times New Roman"/>
          <w:sz w:val="26"/>
          <w:szCs w:val="26"/>
        </w:rPr>
        <w:t>3</w:t>
      </w:r>
      <w:r w:rsidR="00873AFE" w:rsidRPr="00562CEE">
        <w:rPr>
          <w:rFonts w:ascii="Times New Roman" w:hAnsi="Times New Roman" w:cs="Times New Roman"/>
          <w:sz w:val="26"/>
          <w:szCs w:val="26"/>
        </w:rPr>
        <w:t xml:space="preserve">) </w:t>
      </w:r>
      <w:r w:rsidR="00A52F8F" w:rsidRPr="00CE205D">
        <w:rPr>
          <w:rFonts w:ascii="Times New Roman" w:hAnsi="Times New Roman" w:cs="Times New Roman"/>
          <w:sz w:val="26"/>
          <w:szCs w:val="26"/>
        </w:rPr>
        <w:t xml:space="preserve">возврат </w:t>
      </w:r>
      <w:r w:rsidRPr="00562CEE">
        <w:rPr>
          <w:rFonts w:ascii="Times New Roman" w:hAnsi="Times New Roman" w:cs="Times New Roman"/>
          <w:sz w:val="26"/>
          <w:szCs w:val="26"/>
        </w:rPr>
        <w:t>документов (далее –</w:t>
      </w:r>
      <w:r w:rsidR="00CE205D">
        <w:rPr>
          <w:rFonts w:ascii="Times New Roman" w:hAnsi="Times New Roman" w:cs="Times New Roman"/>
          <w:sz w:val="26"/>
          <w:szCs w:val="26"/>
        </w:rPr>
        <w:t xml:space="preserve"> </w:t>
      </w:r>
      <w:r w:rsidR="00A826C7" w:rsidRPr="00CE205D">
        <w:rPr>
          <w:rFonts w:ascii="Times New Roman" w:hAnsi="Times New Roman" w:cs="Times New Roman"/>
          <w:sz w:val="26"/>
          <w:szCs w:val="26"/>
        </w:rPr>
        <w:t>В</w:t>
      </w:r>
      <w:r w:rsidR="00A52F8F" w:rsidRPr="00CE205D">
        <w:rPr>
          <w:rFonts w:ascii="Times New Roman" w:hAnsi="Times New Roman" w:cs="Times New Roman"/>
          <w:sz w:val="26"/>
          <w:szCs w:val="26"/>
        </w:rPr>
        <w:t>озврат</w:t>
      </w:r>
      <w:r w:rsidRPr="00562CEE">
        <w:rPr>
          <w:rFonts w:ascii="Times New Roman" w:hAnsi="Times New Roman" w:cs="Times New Roman"/>
          <w:sz w:val="26"/>
          <w:szCs w:val="26"/>
        </w:rPr>
        <w:t xml:space="preserve"> документов);</w:t>
      </w:r>
    </w:p>
    <w:p w:rsidR="00D55684" w:rsidRPr="00562CEE" w:rsidRDefault="00D55684" w:rsidP="00DA58B3">
      <w:pPr>
        <w:spacing w:after="0" w:line="360" w:lineRule="auto"/>
        <w:jc w:val="both"/>
        <w:rPr>
          <w:rFonts w:ascii="Times New Roman" w:hAnsi="Times New Roman" w:cs="Times New Roman"/>
          <w:sz w:val="26"/>
          <w:szCs w:val="26"/>
        </w:rPr>
      </w:pPr>
      <w:r w:rsidRPr="00562CEE">
        <w:rPr>
          <w:rFonts w:ascii="Times New Roman" w:hAnsi="Times New Roman" w:cs="Times New Roman"/>
          <w:color w:val="FF0000"/>
          <w:sz w:val="26"/>
          <w:szCs w:val="26"/>
        </w:rPr>
        <w:t xml:space="preserve">     </w:t>
      </w:r>
      <w:r w:rsidR="00CE205D">
        <w:rPr>
          <w:rFonts w:ascii="Times New Roman" w:hAnsi="Times New Roman" w:cs="Times New Roman"/>
          <w:sz w:val="26"/>
          <w:szCs w:val="26"/>
        </w:rPr>
        <w:t>4</w:t>
      </w:r>
      <w:r w:rsidRPr="00562CEE">
        <w:rPr>
          <w:rFonts w:ascii="Times New Roman" w:hAnsi="Times New Roman" w:cs="Times New Roman"/>
          <w:sz w:val="26"/>
          <w:szCs w:val="26"/>
        </w:rPr>
        <w:t xml:space="preserve">) запрос </w:t>
      </w:r>
      <w:proofErr w:type="gramStart"/>
      <w:r w:rsidRPr="00562CEE">
        <w:rPr>
          <w:rFonts w:ascii="Times New Roman" w:hAnsi="Times New Roman" w:cs="Times New Roman"/>
          <w:sz w:val="26"/>
          <w:szCs w:val="26"/>
        </w:rPr>
        <w:t>докуме</w:t>
      </w:r>
      <w:r w:rsidR="008F0B4E" w:rsidRPr="00562CEE">
        <w:rPr>
          <w:rFonts w:ascii="Times New Roman" w:hAnsi="Times New Roman" w:cs="Times New Roman"/>
          <w:sz w:val="26"/>
          <w:szCs w:val="26"/>
        </w:rPr>
        <w:t>н</w:t>
      </w:r>
      <w:r w:rsidRPr="00562CEE">
        <w:rPr>
          <w:rFonts w:ascii="Times New Roman" w:hAnsi="Times New Roman" w:cs="Times New Roman"/>
          <w:sz w:val="26"/>
          <w:szCs w:val="26"/>
        </w:rPr>
        <w:t>тов</w:t>
      </w:r>
      <w:proofErr w:type="gramEnd"/>
      <w:r w:rsidRPr="00562CEE">
        <w:rPr>
          <w:rFonts w:ascii="Times New Roman" w:hAnsi="Times New Roman" w:cs="Times New Roman"/>
          <w:sz w:val="26"/>
          <w:szCs w:val="26"/>
        </w:rPr>
        <w:t xml:space="preserve"> не представленных </w:t>
      </w:r>
      <w:r w:rsidR="00674777">
        <w:rPr>
          <w:rFonts w:ascii="Times New Roman" w:hAnsi="Times New Roman" w:cs="Times New Roman"/>
          <w:sz w:val="26"/>
          <w:szCs w:val="26"/>
        </w:rPr>
        <w:t>з</w:t>
      </w:r>
      <w:r w:rsidRPr="00562CEE">
        <w:rPr>
          <w:rFonts w:ascii="Times New Roman" w:hAnsi="Times New Roman" w:cs="Times New Roman"/>
          <w:sz w:val="26"/>
          <w:szCs w:val="26"/>
        </w:rPr>
        <w:t xml:space="preserve">аявителем (далее – Запрос документов); </w:t>
      </w:r>
    </w:p>
    <w:p w:rsidR="00F80DAE" w:rsidRPr="00562CEE" w:rsidRDefault="00F80DAE" w:rsidP="00CE205D">
      <w:pPr>
        <w:spacing w:after="0" w:line="360" w:lineRule="auto"/>
        <w:jc w:val="both"/>
        <w:rPr>
          <w:rFonts w:ascii="Times New Roman" w:hAnsi="Times New Roman" w:cs="Times New Roman"/>
          <w:sz w:val="26"/>
          <w:szCs w:val="26"/>
        </w:rPr>
      </w:pPr>
      <w:r w:rsidRPr="00562CEE">
        <w:rPr>
          <w:rFonts w:ascii="Times New Roman" w:hAnsi="Times New Roman" w:cs="Times New Roman"/>
          <w:sz w:val="26"/>
          <w:szCs w:val="26"/>
        </w:rPr>
        <w:t xml:space="preserve">     </w:t>
      </w:r>
      <w:r w:rsidR="00CE205D">
        <w:rPr>
          <w:rFonts w:ascii="Times New Roman" w:hAnsi="Times New Roman" w:cs="Times New Roman"/>
          <w:sz w:val="26"/>
          <w:szCs w:val="26"/>
        </w:rPr>
        <w:t>5</w:t>
      </w:r>
      <w:r w:rsidR="00CB0670" w:rsidRPr="00562CEE">
        <w:rPr>
          <w:rFonts w:ascii="Times New Roman" w:hAnsi="Times New Roman" w:cs="Times New Roman"/>
          <w:sz w:val="26"/>
          <w:szCs w:val="26"/>
        </w:rPr>
        <w:t>)</w:t>
      </w:r>
      <w:r w:rsidRPr="00562CEE">
        <w:rPr>
          <w:rFonts w:ascii="Times New Roman" w:hAnsi="Times New Roman" w:cs="Times New Roman"/>
          <w:sz w:val="26"/>
          <w:szCs w:val="26"/>
        </w:rPr>
        <w:t xml:space="preserve"> выдача разрешения на ввод объекта в эксплуатацию или отказ в  выдаче  разрешения на ввод объекта в эксплуатацию </w:t>
      </w:r>
      <w:r w:rsidR="00D55684" w:rsidRPr="00562CEE">
        <w:rPr>
          <w:rFonts w:ascii="Times New Roman" w:hAnsi="Times New Roman" w:cs="Times New Roman"/>
          <w:sz w:val="26"/>
          <w:szCs w:val="26"/>
        </w:rPr>
        <w:t>(далее - Выдача разрешения или отказ в выдачи разрешения)</w:t>
      </w:r>
      <w:r w:rsidR="00983C92" w:rsidRPr="00562CEE">
        <w:rPr>
          <w:rFonts w:ascii="Times New Roman" w:hAnsi="Times New Roman" w:cs="Times New Roman"/>
          <w:sz w:val="26"/>
          <w:szCs w:val="26"/>
        </w:rPr>
        <w:t>;</w:t>
      </w:r>
    </w:p>
    <w:p w:rsidR="00F80DAE" w:rsidRPr="00562CEE" w:rsidRDefault="00F80DAE" w:rsidP="00F80DAE">
      <w:pPr>
        <w:tabs>
          <w:tab w:val="left" w:pos="426"/>
        </w:tabs>
        <w:spacing w:line="360" w:lineRule="auto"/>
        <w:jc w:val="both"/>
        <w:rPr>
          <w:rFonts w:ascii="Times New Roman" w:hAnsi="Times New Roman" w:cs="Times New Roman"/>
          <w:sz w:val="26"/>
          <w:szCs w:val="26"/>
        </w:rPr>
      </w:pPr>
      <w:r w:rsidRPr="00562CEE">
        <w:rPr>
          <w:rFonts w:ascii="Times New Roman" w:hAnsi="Times New Roman" w:cs="Times New Roman"/>
          <w:sz w:val="26"/>
          <w:szCs w:val="26"/>
        </w:rPr>
        <w:t xml:space="preserve">      Последовательность выполнения действий по оказанию муниципальной услуги  отраже</w:t>
      </w:r>
      <w:r w:rsidR="0015521E" w:rsidRPr="00562CEE">
        <w:rPr>
          <w:rFonts w:ascii="Times New Roman" w:hAnsi="Times New Roman" w:cs="Times New Roman"/>
          <w:sz w:val="26"/>
          <w:szCs w:val="26"/>
        </w:rPr>
        <w:t>на в блок-схеме (приложение №  4</w:t>
      </w:r>
      <w:r w:rsidRPr="00562CEE">
        <w:rPr>
          <w:rFonts w:ascii="Times New Roman" w:hAnsi="Times New Roman" w:cs="Times New Roman"/>
          <w:sz w:val="26"/>
          <w:szCs w:val="26"/>
        </w:rPr>
        <w:t>).</w:t>
      </w:r>
    </w:p>
    <w:p w:rsidR="00D7040A" w:rsidRDefault="00DE3F1D" w:rsidP="00D7040A">
      <w:pPr>
        <w:spacing w:after="0" w:line="360" w:lineRule="auto"/>
        <w:jc w:val="both"/>
        <w:rPr>
          <w:rFonts w:ascii="Times New Roman" w:hAnsi="Times New Roman" w:cs="Times New Roman"/>
          <w:strike/>
          <w:sz w:val="26"/>
          <w:szCs w:val="26"/>
        </w:rPr>
      </w:pPr>
      <w:r w:rsidRPr="00562CEE">
        <w:rPr>
          <w:rFonts w:ascii="Times New Roman" w:hAnsi="Times New Roman" w:cs="Times New Roman"/>
          <w:sz w:val="26"/>
          <w:szCs w:val="26"/>
        </w:rPr>
        <w:t xml:space="preserve">          </w:t>
      </w:r>
      <w:r w:rsidR="00D7040A">
        <w:rPr>
          <w:rFonts w:ascii="Times New Roman" w:hAnsi="Times New Roman" w:cs="Times New Roman"/>
          <w:sz w:val="26"/>
          <w:szCs w:val="26"/>
        </w:rPr>
        <w:t>17.1.1. Описание административной процедуры – «Прием документов».</w:t>
      </w:r>
    </w:p>
    <w:p w:rsidR="00D7040A" w:rsidRDefault="00D7040A" w:rsidP="00D7040A">
      <w:pPr>
        <w:tabs>
          <w:tab w:val="left" w:pos="426"/>
        </w:tabs>
        <w:spacing w:after="0" w:line="360" w:lineRule="auto"/>
        <w:jc w:val="both"/>
        <w:rPr>
          <w:rFonts w:ascii="Times New Roman" w:hAnsi="Times New Roman" w:cs="Times New Roman"/>
          <w:strike/>
          <w:sz w:val="26"/>
          <w:szCs w:val="26"/>
        </w:rPr>
      </w:pPr>
      <w:r>
        <w:rPr>
          <w:rFonts w:ascii="Times New Roman" w:hAnsi="Times New Roman" w:cs="Times New Roman"/>
          <w:sz w:val="26"/>
          <w:szCs w:val="26"/>
        </w:rPr>
        <w:t xml:space="preserve">          Основанием для начала исполнения административной процедуры  является  поступление в Управление заявления </w:t>
      </w:r>
      <w:r w:rsidR="00674777">
        <w:rPr>
          <w:rFonts w:ascii="Times New Roman" w:hAnsi="Times New Roman" w:cs="Times New Roman"/>
          <w:sz w:val="26"/>
          <w:szCs w:val="26"/>
        </w:rPr>
        <w:t>о выдаче разрешения</w:t>
      </w:r>
      <w:r>
        <w:rPr>
          <w:rFonts w:ascii="Times New Roman" w:hAnsi="Times New Roman" w:cs="Times New Roman"/>
          <w:sz w:val="26"/>
          <w:szCs w:val="26"/>
        </w:rPr>
        <w:t xml:space="preserve"> по форме с приложением  документов, указанных в пункте 9.1., 9.2., 9.3. настоящего регламента. </w:t>
      </w:r>
    </w:p>
    <w:p w:rsidR="00D7040A" w:rsidRDefault="00D7040A" w:rsidP="00D7040A">
      <w:pPr>
        <w:spacing w:after="0" w:line="360" w:lineRule="auto"/>
        <w:jc w:val="both"/>
        <w:rPr>
          <w:rFonts w:ascii="Times New Roman" w:hAnsi="Times New Roman" w:cs="Times New Roman"/>
          <w:b/>
          <w:i/>
          <w:sz w:val="26"/>
          <w:szCs w:val="26"/>
          <w:u w:val="single"/>
        </w:rPr>
      </w:pPr>
      <w:r>
        <w:rPr>
          <w:rFonts w:ascii="Times New Roman" w:hAnsi="Times New Roman" w:cs="Times New Roman"/>
          <w:sz w:val="26"/>
          <w:szCs w:val="26"/>
        </w:rPr>
        <w:t xml:space="preserve">          Заявление</w:t>
      </w:r>
      <w:r w:rsidR="00674777">
        <w:rPr>
          <w:rFonts w:ascii="Times New Roman" w:hAnsi="Times New Roman" w:cs="Times New Roman"/>
          <w:sz w:val="26"/>
          <w:szCs w:val="26"/>
        </w:rPr>
        <w:t xml:space="preserve"> о выдаче разрешения</w:t>
      </w:r>
      <w:r>
        <w:rPr>
          <w:rFonts w:ascii="Times New Roman" w:hAnsi="Times New Roman" w:cs="Times New Roman"/>
          <w:sz w:val="26"/>
          <w:szCs w:val="26"/>
        </w:rPr>
        <w:t xml:space="preserve"> и документы, подаются заявителем (представителем заявителя)  в Управление и регистрируются в сроки указанные в пункте 14 настоящего регламента в электронном журнале регистрации.</w:t>
      </w:r>
      <w:r>
        <w:rPr>
          <w:rFonts w:ascii="Times New Roman" w:hAnsi="Times New Roman" w:cs="Times New Roman"/>
          <w:b/>
          <w:i/>
          <w:sz w:val="26"/>
          <w:szCs w:val="26"/>
          <w:u w:val="single"/>
        </w:rPr>
        <w:t xml:space="preserve"> </w:t>
      </w:r>
    </w:p>
    <w:p w:rsidR="00D7040A" w:rsidRDefault="00D7040A" w:rsidP="00D7040A">
      <w:pPr>
        <w:tabs>
          <w:tab w:val="left" w:pos="426"/>
          <w:tab w:val="left" w:pos="900"/>
          <w:tab w:val="left" w:pos="45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Специалист, в компетенцию которого входит прием, регистрация и распределение поступающей корреспонденции, осуществляет регистрацию заявления</w:t>
      </w:r>
      <w:r w:rsidR="00674777">
        <w:rPr>
          <w:rFonts w:ascii="Times New Roman" w:hAnsi="Times New Roman" w:cs="Times New Roman"/>
          <w:sz w:val="26"/>
          <w:szCs w:val="26"/>
        </w:rPr>
        <w:t xml:space="preserve"> о выдаче разрешения</w:t>
      </w:r>
      <w:r>
        <w:rPr>
          <w:rFonts w:ascii="Times New Roman" w:hAnsi="Times New Roman" w:cs="Times New Roman"/>
          <w:sz w:val="26"/>
          <w:szCs w:val="26"/>
        </w:rPr>
        <w:t xml:space="preserve"> с пакетом принятых документов и направляет его начальнику Управления.</w:t>
      </w:r>
    </w:p>
    <w:p w:rsidR="00D7040A" w:rsidRDefault="00D7040A" w:rsidP="00D7040A">
      <w:pPr>
        <w:tabs>
          <w:tab w:val="left" w:pos="426"/>
          <w:tab w:val="left" w:pos="900"/>
          <w:tab w:val="left" w:pos="45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Результатом данной административной процедуры является регистрация поступившего заявления о выдаче разрешения с документами.</w:t>
      </w:r>
    </w:p>
    <w:p w:rsidR="00D7040A" w:rsidRDefault="00D7040A" w:rsidP="00D7040A">
      <w:pPr>
        <w:tabs>
          <w:tab w:val="left" w:pos="426"/>
          <w:tab w:val="left" w:pos="900"/>
          <w:tab w:val="left" w:pos="45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17.1.2. Описание административной процедуры – «Оценка принятых документов». </w:t>
      </w:r>
    </w:p>
    <w:p w:rsidR="00D7040A" w:rsidRDefault="00D7040A" w:rsidP="00D7040A">
      <w:pPr>
        <w:tabs>
          <w:tab w:val="left" w:pos="426"/>
          <w:tab w:val="left" w:pos="900"/>
          <w:tab w:val="left" w:pos="45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Основанием для начала исполнения административной процедуры</w:t>
      </w:r>
      <w:r>
        <w:rPr>
          <w:rFonts w:ascii="Times New Roman" w:hAnsi="Times New Roman" w:cs="Times New Roman"/>
          <w:color w:val="FF0000"/>
          <w:sz w:val="26"/>
          <w:szCs w:val="26"/>
        </w:rPr>
        <w:t xml:space="preserve">  </w:t>
      </w:r>
      <w:r>
        <w:rPr>
          <w:rFonts w:ascii="Times New Roman" w:hAnsi="Times New Roman" w:cs="Times New Roman"/>
          <w:sz w:val="26"/>
          <w:szCs w:val="26"/>
        </w:rPr>
        <w:t>является поступление заявления</w:t>
      </w:r>
      <w:r w:rsidR="00674777">
        <w:rPr>
          <w:rFonts w:ascii="Times New Roman" w:hAnsi="Times New Roman" w:cs="Times New Roman"/>
          <w:sz w:val="26"/>
          <w:szCs w:val="26"/>
        </w:rPr>
        <w:t xml:space="preserve"> о выдаче разрешения</w:t>
      </w:r>
      <w:r>
        <w:rPr>
          <w:rFonts w:ascii="Times New Roman" w:hAnsi="Times New Roman" w:cs="Times New Roman"/>
          <w:sz w:val="26"/>
          <w:szCs w:val="26"/>
        </w:rPr>
        <w:t xml:space="preserve"> и документов, прилагаемых к заявлению</w:t>
      </w:r>
      <w:r w:rsidR="00674777">
        <w:rPr>
          <w:rFonts w:ascii="Times New Roman" w:hAnsi="Times New Roman" w:cs="Times New Roman"/>
          <w:sz w:val="26"/>
          <w:szCs w:val="26"/>
        </w:rPr>
        <w:t xml:space="preserve"> о выдаче разрешения</w:t>
      </w:r>
      <w:r>
        <w:rPr>
          <w:rFonts w:ascii="Times New Roman" w:hAnsi="Times New Roman" w:cs="Times New Roman"/>
          <w:sz w:val="26"/>
          <w:szCs w:val="26"/>
        </w:rPr>
        <w:t xml:space="preserve"> с резолюцией начальника Управления </w:t>
      </w:r>
      <w:proofErr w:type="gramStart"/>
      <w:r>
        <w:rPr>
          <w:rFonts w:ascii="Times New Roman" w:hAnsi="Times New Roman" w:cs="Times New Roman"/>
          <w:sz w:val="26"/>
          <w:szCs w:val="26"/>
        </w:rPr>
        <w:t>в</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отдела</w:t>
      </w:r>
      <w:proofErr w:type="gramEnd"/>
      <w:r>
        <w:rPr>
          <w:rFonts w:ascii="Times New Roman" w:hAnsi="Times New Roman" w:cs="Times New Roman"/>
          <w:sz w:val="26"/>
          <w:szCs w:val="26"/>
        </w:rPr>
        <w:t xml:space="preserve"> контроля за использованием территорий и строительной деятельностью Управления землепользования и застройки Администрации (далее – Отдел контроля).</w:t>
      </w:r>
    </w:p>
    <w:p w:rsidR="00D7040A" w:rsidRDefault="00D7040A" w:rsidP="00D7040A">
      <w:pPr>
        <w:tabs>
          <w:tab w:val="left" w:pos="426"/>
          <w:tab w:val="left" w:pos="9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Начальник отдела контроля  рассматривает документы самостоятельно или  принимает решение (путем визирования) о рассмотрения документов специалистом Отдела контроля и передает его в порядке делопроизводства этому специалисту.</w:t>
      </w:r>
    </w:p>
    <w:p w:rsidR="00D7040A" w:rsidRDefault="00D7040A" w:rsidP="00D7040A">
      <w:pPr>
        <w:tabs>
          <w:tab w:val="left" w:pos="426"/>
          <w:tab w:val="left" w:pos="9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Начальник или специалист Отдела</w:t>
      </w:r>
      <w:r w:rsidR="00674777">
        <w:rPr>
          <w:rFonts w:ascii="Times New Roman" w:hAnsi="Times New Roman" w:cs="Times New Roman"/>
          <w:sz w:val="26"/>
          <w:szCs w:val="26"/>
        </w:rPr>
        <w:t xml:space="preserve"> контроля</w:t>
      </w:r>
      <w:r>
        <w:rPr>
          <w:rFonts w:ascii="Times New Roman" w:hAnsi="Times New Roman" w:cs="Times New Roman"/>
          <w:sz w:val="26"/>
          <w:szCs w:val="26"/>
        </w:rPr>
        <w:t xml:space="preserve"> осуществляют оценку принятых документов на соответствия их требованиям, указанным в настоящем регламенте.</w:t>
      </w:r>
    </w:p>
    <w:p w:rsidR="00D7040A" w:rsidRDefault="00D7040A" w:rsidP="00D7040A">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Результатом данной административной процедуры является установления соответствия принятого заявления</w:t>
      </w:r>
      <w:r w:rsidR="00674777">
        <w:rPr>
          <w:rFonts w:ascii="Times New Roman" w:hAnsi="Times New Roman" w:cs="Times New Roman"/>
          <w:sz w:val="26"/>
          <w:szCs w:val="26"/>
        </w:rPr>
        <w:t xml:space="preserve"> о выдаче разрешения</w:t>
      </w:r>
      <w:r>
        <w:rPr>
          <w:rFonts w:ascii="Times New Roman" w:hAnsi="Times New Roman" w:cs="Times New Roman"/>
          <w:sz w:val="26"/>
          <w:szCs w:val="26"/>
        </w:rPr>
        <w:t xml:space="preserve"> и документов требованиям настоящего регламента.</w:t>
      </w:r>
    </w:p>
    <w:p w:rsidR="00D7040A" w:rsidRDefault="00D7040A" w:rsidP="00D7040A">
      <w:pPr>
        <w:tabs>
          <w:tab w:val="left" w:pos="426"/>
          <w:tab w:val="left" w:pos="900"/>
          <w:tab w:val="left" w:pos="45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17.1.3.</w:t>
      </w:r>
      <w:r>
        <w:rPr>
          <w:rFonts w:ascii="Times New Roman" w:hAnsi="Times New Roman" w:cs="Times New Roman"/>
          <w:color w:val="0070C0"/>
          <w:sz w:val="26"/>
          <w:szCs w:val="26"/>
        </w:rPr>
        <w:t xml:space="preserve"> </w:t>
      </w:r>
      <w:r>
        <w:rPr>
          <w:rFonts w:ascii="Times New Roman" w:hAnsi="Times New Roman" w:cs="Times New Roman"/>
          <w:sz w:val="26"/>
          <w:szCs w:val="26"/>
        </w:rPr>
        <w:t>Описания административной процедуры – «Возврат</w:t>
      </w:r>
      <w:r>
        <w:rPr>
          <w:rFonts w:ascii="Times New Roman" w:hAnsi="Times New Roman" w:cs="Times New Roman"/>
          <w:color w:val="0070C0"/>
          <w:sz w:val="26"/>
          <w:szCs w:val="26"/>
        </w:rPr>
        <w:t xml:space="preserve"> </w:t>
      </w:r>
      <w:r>
        <w:rPr>
          <w:rFonts w:ascii="Times New Roman" w:hAnsi="Times New Roman" w:cs="Times New Roman"/>
          <w:sz w:val="26"/>
          <w:szCs w:val="26"/>
        </w:rPr>
        <w:t>документов».</w:t>
      </w:r>
    </w:p>
    <w:p w:rsidR="00D7040A" w:rsidRDefault="00D7040A" w:rsidP="00D7040A">
      <w:pPr>
        <w:tabs>
          <w:tab w:val="left" w:pos="426"/>
          <w:tab w:val="left" w:pos="900"/>
        </w:tabs>
        <w:spacing w:after="0" w:line="360" w:lineRule="auto"/>
        <w:jc w:val="both"/>
        <w:rPr>
          <w:rFonts w:ascii="Times New Roman" w:hAnsi="Times New Roman" w:cs="Times New Roman"/>
          <w:sz w:val="26"/>
          <w:szCs w:val="26"/>
        </w:rPr>
      </w:pPr>
      <w:r>
        <w:rPr>
          <w:rFonts w:ascii="Times New Roman" w:hAnsi="Times New Roman" w:cs="Times New Roman"/>
          <w:color w:val="FF0000"/>
          <w:sz w:val="26"/>
          <w:szCs w:val="26"/>
        </w:rPr>
        <w:t xml:space="preserve">          </w:t>
      </w:r>
      <w:r>
        <w:rPr>
          <w:rFonts w:ascii="Times New Roman" w:hAnsi="Times New Roman" w:cs="Times New Roman"/>
          <w:sz w:val="26"/>
          <w:szCs w:val="26"/>
        </w:rPr>
        <w:t>Началом исполнения административной процедуры является установления начальником или специалистом Отдела контроля при осуществлении административной процедуры «Оценка принятых документов» оснований для возврата</w:t>
      </w:r>
      <w:r>
        <w:rPr>
          <w:rFonts w:ascii="Times New Roman" w:hAnsi="Times New Roman" w:cs="Times New Roman"/>
          <w:color w:val="0070C0"/>
          <w:sz w:val="26"/>
          <w:szCs w:val="26"/>
        </w:rPr>
        <w:t xml:space="preserve"> </w:t>
      </w:r>
      <w:r>
        <w:rPr>
          <w:rFonts w:ascii="Times New Roman" w:hAnsi="Times New Roman" w:cs="Times New Roman"/>
          <w:sz w:val="26"/>
          <w:szCs w:val="26"/>
        </w:rPr>
        <w:t xml:space="preserve">документов предусмотренных пунктом 10.1. настоящего регламента. </w:t>
      </w:r>
    </w:p>
    <w:p w:rsidR="00D7040A" w:rsidRDefault="00D7040A" w:rsidP="00D7040A">
      <w:pPr>
        <w:tabs>
          <w:tab w:val="left" w:pos="426"/>
          <w:tab w:val="left" w:pos="9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В случае наличия оснований предусмотренных пунктом 10.1. настоящего регламента начальник или специалист Отдела контроля подготавливает письменное уведомление заявителю о возврате документов с указанием выявленных недостатков и предложением принять меры по их устранению.</w:t>
      </w:r>
    </w:p>
    <w:p w:rsidR="00D7040A" w:rsidRDefault="00D7040A" w:rsidP="00D7040A">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Результатом данной административной процедуры является возврат документов. </w:t>
      </w:r>
    </w:p>
    <w:p w:rsidR="00D7040A" w:rsidRDefault="00D7040A" w:rsidP="00D7040A">
      <w:pPr>
        <w:tabs>
          <w:tab w:val="left" w:pos="426"/>
          <w:tab w:val="left" w:pos="900"/>
          <w:tab w:val="left" w:pos="4500"/>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          17.1.4. Описание административной процедуры – «Запрос документов».</w:t>
      </w:r>
    </w:p>
    <w:p w:rsidR="00D7040A" w:rsidRDefault="00D7040A" w:rsidP="00D7040A">
      <w:pPr>
        <w:tabs>
          <w:tab w:val="left" w:pos="426"/>
          <w:tab w:val="left" w:pos="9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Началом исполнения административной процедуры является проверка начальником или специалистом Отдела контроля при осуществлении административной процедуры «Оценка принятых документов» представленных документов исчерпывающему перечню документов предусмотренных частями 9.1., 9.2., 9.3. настоящего регламента. </w:t>
      </w:r>
    </w:p>
    <w:p w:rsidR="00D7040A" w:rsidRDefault="00D7040A" w:rsidP="00D7040A">
      <w:pPr>
        <w:tabs>
          <w:tab w:val="left" w:pos="426"/>
          <w:tab w:val="left" w:pos="9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Начальник или специалист Отдела подготавливает письменные запросы документов</w:t>
      </w:r>
      <w:r>
        <w:rPr>
          <w:rFonts w:ascii="Times New Roman" w:hAnsi="Times New Roman" w:cs="Times New Roman"/>
          <w:bCs/>
          <w:iCs/>
          <w:sz w:val="26"/>
          <w:szCs w:val="26"/>
        </w:rPr>
        <w:t xml:space="preserve"> указанных в пунктах  1 - 9 части 9.2. настоящего регламента, </w:t>
      </w:r>
      <w:r>
        <w:rPr>
          <w:rFonts w:ascii="Times New Roman" w:hAnsi="Times New Roman" w:cs="Times New Roman"/>
          <w:sz w:val="26"/>
          <w:szCs w:val="26"/>
        </w:rPr>
        <w:t xml:space="preserve">в органы </w:t>
      </w:r>
      <w:r>
        <w:rPr>
          <w:rFonts w:ascii="Times New Roman" w:hAnsi="Times New Roman" w:cs="Times New Roman"/>
          <w:bCs/>
          <w:iCs/>
          <w:sz w:val="26"/>
          <w:szCs w:val="26"/>
        </w:rPr>
        <w:t>распоряжении которых находятся указанные документы, если застройщик не предоставил их самостоятельно</w:t>
      </w:r>
      <w:r>
        <w:rPr>
          <w:rFonts w:ascii="Times New Roman" w:hAnsi="Times New Roman" w:cs="Times New Roman"/>
          <w:sz w:val="26"/>
          <w:szCs w:val="26"/>
        </w:rPr>
        <w:t>.</w:t>
      </w:r>
    </w:p>
    <w:p w:rsidR="00D7040A" w:rsidRDefault="00D7040A" w:rsidP="00D7040A">
      <w:pPr>
        <w:tabs>
          <w:tab w:val="left" w:pos="0"/>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Результатом данной административной процедуры является подготовка и направление запросов на предоставление документов. </w:t>
      </w:r>
    </w:p>
    <w:p w:rsidR="00150D01" w:rsidRDefault="00DE3F1D" w:rsidP="00150D01">
      <w:pPr>
        <w:tabs>
          <w:tab w:val="left" w:pos="426"/>
          <w:tab w:val="left" w:pos="900"/>
          <w:tab w:val="left" w:pos="4500"/>
        </w:tabs>
        <w:spacing w:after="0" w:line="360" w:lineRule="auto"/>
        <w:jc w:val="both"/>
        <w:rPr>
          <w:rFonts w:ascii="Times New Roman" w:hAnsi="Times New Roman" w:cs="Times New Roman"/>
          <w:sz w:val="26"/>
          <w:szCs w:val="26"/>
        </w:rPr>
      </w:pPr>
      <w:r w:rsidRPr="00562CEE">
        <w:rPr>
          <w:rFonts w:ascii="Times New Roman" w:hAnsi="Times New Roman" w:cs="Times New Roman"/>
          <w:sz w:val="26"/>
          <w:szCs w:val="26"/>
        </w:rPr>
        <w:t xml:space="preserve">        </w:t>
      </w:r>
      <w:r w:rsidR="00150D01">
        <w:rPr>
          <w:rFonts w:ascii="Times New Roman" w:hAnsi="Times New Roman" w:cs="Times New Roman"/>
          <w:sz w:val="26"/>
          <w:szCs w:val="26"/>
        </w:rPr>
        <w:t>17.1.5. Описание административной процедуры -  «Выдача разрешения или отказ в выдаче  разрешения».</w:t>
      </w:r>
    </w:p>
    <w:p w:rsidR="00150D01" w:rsidRDefault="00150D01" w:rsidP="00150D01">
      <w:pPr>
        <w:tabs>
          <w:tab w:val="left" w:pos="426"/>
          <w:tab w:val="left" w:pos="9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Основанием для начала исполнения административной процедуры</w:t>
      </w:r>
      <w:r>
        <w:rPr>
          <w:rFonts w:ascii="Times New Roman" w:hAnsi="Times New Roman" w:cs="Times New Roman"/>
          <w:color w:val="FF0000"/>
          <w:sz w:val="26"/>
          <w:szCs w:val="26"/>
        </w:rPr>
        <w:t xml:space="preserve"> </w:t>
      </w:r>
      <w:r>
        <w:rPr>
          <w:rFonts w:ascii="Times New Roman" w:hAnsi="Times New Roman" w:cs="Times New Roman"/>
          <w:sz w:val="26"/>
          <w:szCs w:val="26"/>
        </w:rPr>
        <w:t xml:space="preserve">является осуществление административной процедуры «Прием документов» с учетом административной процедуры «Оценка принятых документов». </w:t>
      </w:r>
    </w:p>
    <w:p w:rsidR="00F80DAE" w:rsidRPr="00562CEE" w:rsidRDefault="00150D01" w:rsidP="00E94E31">
      <w:pPr>
        <w:tabs>
          <w:tab w:val="left" w:pos="426"/>
          <w:tab w:val="left" w:pos="900"/>
          <w:tab w:val="left" w:pos="45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4351C6" w:rsidRPr="00562CEE">
        <w:rPr>
          <w:rFonts w:ascii="Times New Roman" w:hAnsi="Times New Roman" w:cs="Times New Roman"/>
          <w:sz w:val="26"/>
          <w:szCs w:val="26"/>
        </w:rPr>
        <w:t>Н</w:t>
      </w:r>
      <w:r w:rsidR="00F80DAE" w:rsidRPr="00562CEE">
        <w:rPr>
          <w:rFonts w:ascii="Times New Roman" w:hAnsi="Times New Roman" w:cs="Times New Roman"/>
          <w:sz w:val="26"/>
          <w:szCs w:val="26"/>
        </w:rPr>
        <w:t>ачальник</w:t>
      </w:r>
      <w:r w:rsidR="0015521E" w:rsidRPr="00562CEE">
        <w:rPr>
          <w:rFonts w:ascii="Times New Roman" w:hAnsi="Times New Roman" w:cs="Times New Roman"/>
          <w:sz w:val="26"/>
          <w:szCs w:val="26"/>
        </w:rPr>
        <w:t xml:space="preserve"> или специалист О</w:t>
      </w:r>
      <w:r w:rsidR="004351C6" w:rsidRPr="00562CEE">
        <w:rPr>
          <w:rFonts w:ascii="Times New Roman" w:hAnsi="Times New Roman" w:cs="Times New Roman"/>
          <w:sz w:val="26"/>
          <w:szCs w:val="26"/>
        </w:rPr>
        <w:t>тдела</w:t>
      </w:r>
      <w:r w:rsidR="00674777">
        <w:rPr>
          <w:rFonts w:ascii="Times New Roman" w:hAnsi="Times New Roman" w:cs="Times New Roman"/>
          <w:sz w:val="26"/>
          <w:szCs w:val="26"/>
        </w:rPr>
        <w:t xml:space="preserve"> контроля</w:t>
      </w:r>
      <w:r w:rsidR="00F80DAE" w:rsidRPr="00562CEE">
        <w:rPr>
          <w:rFonts w:ascii="Times New Roman" w:hAnsi="Times New Roman" w:cs="Times New Roman"/>
          <w:sz w:val="26"/>
          <w:szCs w:val="26"/>
        </w:rPr>
        <w:t xml:space="preserve"> обязан </w:t>
      </w:r>
      <w:r w:rsidR="000A158B" w:rsidRPr="00562CEE">
        <w:rPr>
          <w:rFonts w:ascii="Times New Roman" w:hAnsi="Times New Roman" w:cs="Times New Roman"/>
          <w:sz w:val="26"/>
          <w:szCs w:val="26"/>
        </w:rPr>
        <w:t xml:space="preserve">провести </w:t>
      </w:r>
      <w:r w:rsidR="00F80DAE" w:rsidRPr="00562CEE">
        <w:rPr>
          <w:rFonts w:ascii="Times New Roman" w:hAnsi="Times New Roman" w:cs="Times New Roman"/>
          <w:sz w:val="26"/>
          <w:szCs w:val="26"/>
        </w:rPr>
        <w:t>осмотр объекта капитального строительства для проверки его соответствия:</w:t>
      </w:r>
    </w:p>
    <w:p w:rsidR="0035002B" w:rsidRPr="00562CEE" w:rsidRDefault="0035002B" w:rsidP="00E94E31">
      <w:pPr>
        <w:autoSpaceDE w:val="0"/>
        <w:autoSpaceDN w:val="0"/>
        <w:adjustRightInd w:val="0"/>
        <w:spacing w:after="0" w:line="360" w:lineRule="auto"/>
        <w:ind w:firstLine="540"/>
        <w:jc w:val="both"/>
        <w:rPr>
          <w:rFonts w:ascii="Times New Roman" w:hAnsi="Times New Roman" w:cs="Times New Roman"/>
          <w:sz w:val="26"/>
          <w:szCs w:val="26"/>
        </w:rPr>
      </w:pPr>
      <w:r w:rsidRPr="00562CEE">
        <w:rPr>
          <w:rFonts w:ascii="Times New Roman" w:hAnsi="Times New Roman" w:cs="Times New Roman"/>
          <w:sz w:val="26"/>
          <w:szCs w:val="26"/>
        </w:rPr>
        <w:t xml:space="preserve">- </w:t>
      </w:r>
      <w:r w:rsidR="004351C6" w:rsidRPr="00562CEE">
        <w:rPr>
          <w:rFonts w:ascii="Times New Roman" w:hAnsi="Times New Roman" w:cs="Times New Roman"/>
          <w:sz w:val="26"/>
          <w:szCs w:val="26"/>
        </w:rPr>
        <w:t>требованиям, указанным</w:t>
      </w:r>
      <w:r w:rsidR="00E94E31" w:rsidRPr="00562CEE">
        <w:rPr>
          <w:rFonts w:ascii="Times New Roman" w:hAnsi="Times New Roman" w:cs="Times New Roman"/>
          <w:sz w:val="26"/>
          <w:szCs w:val="26"/>
        </w:rPr>
        <w:t xml:space="preserve"> в разрешении на строительство;</w:t>
      </w:r>
    </w:p>
    <w:p w:rsidR="0035002B" w:rsidRPr="00150D01" w:rsidRDefault="0035002B" w:rsidP="001A366E">
      <w:pPr>
        <w:autoSpaceDE w:val="0"/>
        <w:autoSpaceDN w:val="0"/>
        <w:adjustRightInd w:val="0"/>
        <w:spacing w:after="0" w:line="360" w:lineRule="auto"/>
        <w:ind w:firstLine="540"/>
        <w:jc w:val="both"/>
        <w:rPr>
          <w:rFonts w:ascii="Times New Roman" w:hAnsi="Times New Roman" w:cs="Times New Roman"/>
          <w:sz w:val="26"/>
          <w:szCs w:val="26"/>
        </w:rPr>
      </w:pPr>
      <w:proofErr w:type="gramStart"/>
      <w:r w:rsidRPr="00562CEE">
        <w:rPr>
          <w:rFonts w:ascii="Times New Roman" w:hAnsi="Times New Roman" w:cs="Times New Roman"/>
          <w:sz w:val="26"/>
          <w:szCs w:val="26"/>
        </w:rPr>
        <w:t xml:space="preserve">- </w:t>
      </w:r>
      <w:r w:rsidR="004351C6" w:rsidRPr="00562CEE">
        <w:rPr>
          <w:rFonts w:ascii="Times New Roman" w:hAnsi="Times New Roman" w:cs="Times New Roman"/>
          <w:sz w:val="26"/>
          <w:szCs w:val="26"/>
        </w:rPr>
        <w:t>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w:t>
      </w:r>
      <w:r w:rsidR="00E94E31" w:rsidRPr="00562CEE">
        <w:rPr>
          <w:rFonts w:ascii="Times New Roman" w:hAnsi="Times New Roman" w:cs="Times New Roman"/>
          <w:sz w:val="26"/>
          <w:szCs w:val="26"/>
        </w:rPr>
        <w:t>а межевания территории</w:t>
      </w:r>
      <w:r w:rsidR="001A366E">
        <w:rPr>
          <w:rFonts w:ascii="Times New Roman" w:hAnsi="Times New Roman" w:cs="Times New Roman"/>
          <w:sz w:val="26"/>
          <w:szCs w:val="26"/>
        </w:rPr>
        <w:t xml:space="preserve"> </w:t>
      </w:r>
      <w:r w:rsidR="001A366E" w:rsidRPr="00150D01">
        <w:rPr>
          <w:rFonts w:ascii="Times New Roman" w:hAnsi="Times New Roman" w:cs="Times New Roman"/>
          <w:sz w:val="26"/>
          <w:szCs w:val="26"/>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E94E31" w:rsidRPr="00150D01">
        <w:rPr>
          <w:rFonts w:ascii="Times New Roman" w:hAnsi="Times New Roman" w:cs="Times New Roman"/>
          <w:sz w:val="26"/>
          <w:szCs w:val="26"/>
        </w:rPr>
        <w:t>;</w:t>
      </w:r>
      <w:proofErr w:type="gramEnd"/>
    </w:p>
    <w:p w:rsidR="00150D01" w:rsidRPr="00150D01" w:rsidRDefault="00D03498" w:rsidP="00D03498">
      <w:pPr>
        <w:autoSpaceDE w:val="0"/>
        <w:autoSpaceDN w:val="0"/>
        <w:adjustRightInd w:val="0"/>
        <w:spacing w:after="0" w:line="360" w:lineRule="auto"/>
        <w:ind w:firstLine="540"/>
        <w:jc w:val="both"/>
        <w:rPr>
          <w:rFonts w:ascii="Times New Roman" w:hAnsi="Times New Roman" w:cs="Times New Roman"/>
          <w:sz w:val="26"/>
          <w:szCs w:val="26"/>
        </w:rPr>
      </w:pPr>
      <w:r w:rsidRPr="00150D01">
        <w:rPr>
          <w:rFonts w:ascii="Times New Roman" w:hAnsi="Times New Roman" w:cs="Times New Roman"/>
          <w:sz w:val="26"/>
          <w:szCs w:val="26"/>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w:t>
      </w:r>
      <w:r w:rsidR="00150D01" w:rsidRPr="00150D01">
        <w:rPr>
          <w:rFonts w:ascii="Times New Roman" w:hAnsi="Times New Roman" w:cs="Times New Roman"/>
          <w:sz w:val="26"/>
          <w:szCs w:val="26"/>
        </w:rPr>
        <w:t xml:space="preserve"> образование земельного участка;</w:t>
      </w:r>
    </w:p>
    <w:p w:rsidR="00E94E31" w:rsidRPr="00562CEE" w:rsidRDefault="00D03498" w:rsidP="00D03498">
      <w:pPr>
        <w:autoSpaceDE w:val="0"/>
        <w:autoSpaceDN w:val="0"/>
        <w:adjustRightInd w:val="0"/>
        <w:spacing w:after="0" w:line="360" w:lineRule="auto"/>
        <w:ind w:firstLine="540"/>
        <w:jc w:val="both"/>
        <w:rPr>
          <w:rFonts w:ascii="Times New Roman" w:hAnsi="Times New Roman" w:cs="Times New Roman"/>
          <w:sz w:val="26"/>
          <w:szCs w:val="26"/>
        </w:rPr>
      </w:pPr>
      <w:r w:rsidRPr="00150D01">
        <w:rPr>
          <w:rFonts w:ascii="Times New Roman" w:hAnsi="Times New Roman" w:cs="Times New Roman"/>
          <w:sz w:val="26"/>
          <w:szCs w:val="26"/>
        </w:rPr>
        <w:lastRenderedPageBreak/>
        <w:t xml:space="preserve"> </w:t>
      </w:r>
      <w:r w:rsidR="00150D01" w:rsidRPr="00150D01">
        <w:rPr>
          <w:rFonts w:ascii="Times New Roman" w:hAnsi="Times New Roman" w:cs="Times New Roman"/>
          <w:sz w:val="26"/>
          <w:szCs w:val="26"/>
        </w:rPr>
        <w:t xml:space="preserve">- </w:t>
      </w:r>
      <w:r w:rsidRPr="00150D01">
        <w:rPr>
          <w:rFonts w:ascii="Times New Roman" w:hAnsi="Times New Roman" w:cs="Times New Roman"/>
          <w:sz w:val="26"/>
          <w:szCs w:val="26"/>
        </w:rPr>
        <w:t>а также</w:t>
      </w:r>
      <w:r w:rsidRPr="00D03498">
        <w:rPr>
          <w:rFonts w:ascii="Times New Roman" w:hAnsi="Times New Roman" w:cs="Times New Roman"/>
          <w:color w:val="0070C0"/>
          <w:sz w:val="26"/>
          <w:szCs w:val="26"/>
        </w:rPr>
        <w:t xml:space="preserve"> </w:t>
      </w:r>
      <w:r>
        <w:rPr>
          <w:rFonts w:ascii="Times New Roman" w:hAnsi="Times New Roman" w:cs="Times New Roman"/>
          <w:sz w:val="26"/>
          <w:szCs w:val="26"/>
        </w:rPr>
        <w:t>разрешенному использованию земельного участка, ограничениям, установленным в соответствии с земельным и иным законодательством Российской Федерации</w:t>
      </w:r>
      <w:r w:rsidR="00E94E31" w:rsidRPr="00562CEE">
        <w:rPr>
          <w:rFonts w:ascii="Times New Roman" w:hAnsi="Times New Roman" w:cs="Times New Roman"/>
          <w:sz w:val="26"/>
          <w:szCs w:val="26"/>
        </w:rPr>
        <w:t>;</w:t>
      </w:r>
    </w:p>
    <w:p w:rsidR="00150D01" w:rsidRDefault="00E94E31" w:rsidP="00E94E31">
      <w:pPr>
        <w:autoSpaceDE w:val="0"/>
        <w:autoSpaceDN w:val="0"/>
        <w:adjustRightInd w:val="0"/>
        <w:spacing w:after="0" w:line="360" w:lineRule="auto"/>
        <w:ind w:firstLine="540"/>
        <w:jc w:val="both"/>
        <w:rPr>
          <w:rFonts w:ascii="Times New Roman" w:hAnsi="Times New Roman" w:cs="Times New Roman"/>
          <w:sz w:val="26"/>
          <w:szCs w:val="26"/>
        </w:rPr>
      </w:pPr>
      <w:r w:rsidRPr="00562CEE">
        <w:rPr>
          <w:rFonts w:ascii="Times New Roman" w:hAnsi="Times New Roman" w:cs="Times New Roman"/>
          <w:sz w:val="26"/>
          <w:szCs w:val="26"/>
        </w:rPr>
        <w:t xml:space="preserve">- </w:t>
      </w:r>
      <w:r w:rsidR="004351C6" w:rsidRPr="00562CEE">
        <w:rPr>
          <w:rFonts w:ascii="Times New Roman" w:hAnsi="Times New Roman" w:cs="Times New Roman"/>
          <w:sz w:val="26"/>
          <w:szCs w:val="26"/>
        </w:rPr>
        <w:t>тре</w:t>
      </w:r>
      <w:r w:rsidR="00150D01">
        <w:rPr>
          <w:rFonts w:ascii="Times New Roman" w:hAnsi="Times New Roman" w:cs="Times New Roman"/>
          <w:sz w:val="26"/>
          <w:szCs w:val="26"/>
        </w:rPr>
        <w:t>бованиям проектной документации;</w:t>
      </w:r>
    </w:p>
    <w:p w:rsidR="00E94E31" w:rsidRPr="00562CEE" w:rsidRDefault="00150D01" w:rsidP="00E94E31">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4351C6" w:rsidRPr="00562CEE">
        <w:rPr>
          <w:rFonts w:ascii="Times New Roman" w:hAnsi="Times New Roman" w:cs="Times New Roman"/>
          <w:sz w:val="26"/>
          <w:szCs w:val="26"/>
        </w:rPr>
        <w:t>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D03498">
        <w:rPr>
          <w:rFonts w:ascii="Times New Roman" w:hAnsi="Times New Roman" w:cs="Times New Roman"/>
          <w:sz w:val="26"/>
          <w:szCs w:val="26"/>
        </w:rPr>
        <w:t>.</w:t>
      </w:r>
      <w:r w:rsidR="004351C6" w:rsidRPr="00562CEE">
        <w:rPr>
          <w:rFonts w:ascii="Times New Roman" w:hAnsi="Times New Roman" w:cs="Times New Roman"/>
          <w:sz w:val="26"/>
          <w:szCs w:val="26"/>
        </w:rPr>
        <w:t xml:space="preserve"> </w:t>
      </w:r>
    </w:p>
    <w:p w:rsidR="00814076" w:rsidRDefault="004351C6" w:rsidP="0015521E">
      <w:pPr>
        <w:autoSpaceDE w:val="0"/>
        <w:autoSpaceDN w:val="0"/>
        <w:adjustRightInd w:val="0"/>
        <w:spacing w:after="0" w:line="360" w:lineRule="auto"/>
        <w:ind w:firstLine="540"/>
        <w:jc w:val="both"/>
        <w:rPr>
          <w:rFonts w:ascii="Times New Roman" w:hAnsi="Times New Roman" w:cs="Times New Roman"/>
          <w:sz w:val="26"/>
          <w:szCs w:val="26"/>
        </w:rPr>
      </w:pPr>
      <w:r w:rsidRPr="00562CEE">
        <w:rPr>
          <w:rFonts w:ascii="Times New Roman" w:hAnsi="Times New Roman" w:cs="Times New Roman"/>
          <w:sz w:val="26"/>
          <w:szCs w:val="26"/>
        </w:rPr>
        <w:t>В случае</w:t>
      </w:r>
      <w:proofErr w:type="gramStart"/>
      <w:r w:rsidRPr="00562CEE">
        <w:rPr>
          <w:rFonts w:ascii="Times New Roman" w:hAnsi="Times New Roman" w:cs="Times New Roman"/>
          <w:sz w:val="26"/>
          <w:szCs w:val="26"/>
        </w:rPr>
        <w:t>,</w:t>
      </w:r>
      <w:proofErr w:type="gramEnd"/>
      <w:r w:rsidRPr="00562CEE">
        <w:rPr>
          <w:rFonts w:ascii="Times New Roman" w:hAnsi="Times New Roman" w:cs="Times New Roman"/>
          <w:sz w:val="26"/>
          <w:szCs w:val="26"/>
        </w:rPr>
        <w:t xml:space="preserve"> если при строительстве, реконструкции объекта капитального строительства осуществляется государственный строительный надзор</w:t>
      </w:r>
      <w:r w:rsidR="00C42ABA">
        <w:rPr>
          <w:rFonts w:ascii="Times New Roman" w:hAnsi="Times New Roman" w:cs="Times New Roman"/>
          <w:sz w:val="26"/>
          <w:szCs w:val="26"/>
        </w:rPr>
        <w:t xml:space="preserve"> </w:t>
      </w:r>
      <w:r w:rsidR="00C42ABA" w:rsidRPr="00EC631D">
        <w:rPr>
          <w:rFonts w:ascii="Times New Roman" w:hAnsi="Times New Roman" w:cs="Times New Roman"/>
          <w:sz w:val="26"/>
          <w:szCs w:val="26"/>
        </w:rPr>
        <w:t xml:space="preserve">в </w:t>
      </w:r>
      <w:r w:rsidR="00C42ABA" w:rsidRPr="00150D01">
        <w:rPr>
          <w:rFonts w:ascii="Times New Roman" w:hAnsi="Times New Roman" w:cs="Times New Roman"/>
          <w:sz w:val="26"/>
          <w:szCs w:val="26"/>
        </w:rPr>
        <w:t>соответствии  с частью 1 статьи 54 Градостроительного кодекса Российской Федерации</w:t>
      </w:r>
      <w:r w:rsidRPr="00150D01">
        <w:rPr>
          <w:rFonts w:ascii="Times New Roman" w:hAnsi="Times New Roman" w:cs="Times New Roman"/>
          <w:sz w:val="26"/>
          <w:szCs w:val="26"/>
        </w:rPr>
        <w:t xml:space="preserve">, осмотр такого объекта органом, выдавшим разрешение </w:t>
      </w:r>
      <w:r w:rsidR="0015521E" w:rsidRPr="00150D01">
        <w:rPr>
          <w:rFonts w:ascii="Times New Roman" w:hAnsi="Times New Roman" w:cs="Times New Roman"/>
          <w:sz w:val="26"/>
          <w:szCs w:val="26"/>
        </w:rPr>
        <w:t xml:space="preserve">на </w:t>
      </w:r>
      <w:r w:rsidR="0015521E" w:rsidRPr="00562CEE">
        <w:rPr>
          <w:rFonts w:ascii="Times New Roman" w:hAnsi="Times New Roman" w:cs="Times New Roman"/>
          <w:sz w:val="26"/>
          <w:szCs w:val="26"/>
        </w:rPr>
        <w:t>строительство, не проводится</w:t>
      </w:r>
      <w:r w:rsidR="00C42ABA">
        <w:rPr>
          <w:rFonts w:ascii="Times New Roman" w:hAnsi="Times New Roman" w:cs="Times New Roman"/>
          <w:sz w:val="26"/>
          <w:szCs w:val="26"/>
        </w:rPr>
        <w:t>.</w:t>
      </w:r>
    </w:p>
    <w:p w:rsidR="00EC631D" w:rsidRDefault="00EC631D" w:rsidP="00EC631D">
      <w:pPr>
        <w:tabs>
          <w:tab w:val="left" w:pos="0"/>
        </w:tabs>
        <w:spacing w:after="0" w:line="360" w:lineRule="auto"/>
        <w:jc w:val="both"/>
        <w:rPr>
          <w:rFonts w:ascii="Times New Roman" w:hAnsi="Times New Roman" w:cs="Times New Roman"/>
          <w:sz w:val="26"/>
          <w:szCs w:val="26"/>
        </w:rPr>
      </w:pPr>
      <w:r w:rsidRPr="00562CEE">
        <w:rPr>
          <w:rFonts w:ascii="Times New Roman" w:hAnsi="Times New Roman" w:cs="Times New Roman"/>
          <w:sz w:val="26"/>
          <w:szCs w:val="26"/>
        </w:rPr>
        <w:t xml:space="preserve">          Максимальный срок выполнения административной процедуры не должен превышать семи рабочих дней.</w:t>
      </w:r>
      <w:r>
        <w:rPr>
          <w:rFonts w:ascii="Times New Roman" w:hAnsi="Times New Roman" w:cs="Times New Roman"/>
          <w:sz w:val="26"/>
          <w:szCs w:val="26"/>
        </w:rPr>
        <w:t xml:space="preserve"> </w:t>
      </w:r>
      <w:r w:rsidRPr="00562CEE">
        <w:rPr>
          <w:rFonts w:ascii="Times New Roman" w:hAnsi="Times New Roman" w:cs="Times New Roman"/>
          <w:sz w:val="26"/>
          <w:szCs w:val="26"/>
        </w:rPr>
        <w:t>Для резидентов свободного порта Владивосток  максимальный срок выполнения административной процедуры не должен превышать семи дней.</w:t>
      </w:r>
      <w:r>
        <w:rPr>
          <w:rFonts w:ascii="Times New Roman" w:hAnsi="Times New Roman" w:cs="Times New Roman"/>
          <w:sz w:val="26"/>
          <w:szCs w:val="26"/>
        </w:rPr>
        <w:t xml:space="preserve"> </w:t>
      </w:r>
    </w:p>
    <w:p w:rsidR="00EC631D" w:rsidRDefault="00EC631D" w:rsidP="00EC631D">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Pr="00562CEE">
        <w:rPr>
          <w:rFonts w:ascii="Times New Roman" w:hAnsi="Times New Roman" w:cs="Times New Roman"/>
          <w:sz w:val="26"/>
          <w:szCs w:val="26"/>
        </w:rPr>
        <w:t>Результатом административной процедуры является принятие начальником Управления одного из решений:</w:t>
      </w:r>
    </w:p>
    <w:p w:rsidR="00EC631D" w:rsidRDefault="00EC631D" w:rsidP="00EC631D">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r w:rsidRPr="00562CEE">
        <w:rPr>
          <w:rFonts w:ascii="Times New Roman" w:hAnsi="Times New Roman" w:cs="Times New Roman"/>
          <w:sz w:val="26"/>
          <w:szCs w:val="26"/>
        </w:rPr>
        <w:t xml:space="preserve"> о выдаче разрешения на ввод объекта в эксплуатацию</w:t>
      </w:r>
      <w:r>
        <w:rPr>
          <w:rFonts w:ascii="Times New Roman" w:hAnsi="Times New Roman" w:cs="Times New Roman"/>
          <w:sz w:val="26"/>
          <w:szCs w:val="26"/>
        </w:rPr>
        <w:t>;</w:t>
      </w:r>
    </w:p>
    <w:p w:rsidR="00EC631D" w:rsidRDefault="00EC631D" w:rsidP="00EC631D">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 </w:t>
      </w:r>
      <w:r w:rsidRPr="00562CEE">
        <w:rPr>
          <w:rFonts w:ascii="Times New Roman" w:hAnsi="Times New Roman" w:cs="Times New Roman"/>
          <w:sz w:val="26"/>
          <w:szCs w:val="26"/>
        </w:rPr>
        <w:t xml:space="preserve">об отказе в выдаче  разрешения на ввод объекта в эксплуатацию. Отказ в выдаче разрешения на ввод объекта в эксплуатацию оформляется в виде информационного письма.  </w:t>
      </w:r>
    </w:p>
    <w:p w:rsidR="00CE22D5" w:rsidRPr="00AC4094" w:rsidRDefault="00CE22D5" w:rsidP="00CE22D5">
      <w:pPr>
        <w:pStyle w:val="ConsPlusNormal"/>
        <w:spacing w:line="360" w:lineRule="auto"/>
        <w:ind w:firstLine="709"/>
        <w:jc w:val="both"/>
        <w:rPr>
          <w:b/>
          <w:i/>
          <w:sz w:val="26"/>
          <w:szCs w:val="26"/>
          <w:u w:val="single"/>
        </w:rPr>
      </w:pPr>
      <w:r w:rsidRPr="00AC4094">
        <w:rPr>
          <w:b/>
          <w:i/>
          <w:sz w:val="26"/>
          <w:szCs w:val="26"/>
          <w:u w:val="single"/>
        </w:rPr>
        <w:t>Разрешение на ввод объектов в эксплуатацию изготавливается в четырех экземплярах,</w:t>
      </w:r>
      <w:r w:rsidRPr="00AC4094">
        <w:rPr>
          <w:b/>
          <w:i/>
          <w:color w:val="FF0000"/>
          <w:sz w:val="26"/>
          <w:szCs w:val="26"/>
          <w:u w:val="single"/>
        </w:rPr>
        <w:t xml:space="preserve"> </w:t>
      </w:r>
      <w:r w:rsidRPr="00AC4094">
        <w:rPr>
          <w:b/>
          <w:i/>
          <w:sz w:val="26"/>
          <w:szCs w:val="26"/>
          <w:u w:val="single"/>
        </w:rPr>
        <w:t>три из которых выдается застройщику (его уполномоченному представителю), четвертый хранится в архиве Администрации. (Как определ</w:t>
      </w:r>
      <w:r>
        <w:rPr>
          <w:b/>
          <w:i/>
          <w:sz w:val="26"/>
          <w:szCs w:val="26"/>
          <w:u w:val="single"/>
        </w:rPr>
        <w:t>и</w:t>
      </w:r>
      <w:r w:rsidRPr="00AC4094">
        <w:rPr>
          <w:b/>
          <w:i/>
          <w:sz w:val="26"/>
          <w:szCs w:val="26"/>
          <w:u w:val="single"/>
        </w:rPr>
        <w:t xml:space="preserve">т </w:t>
      </w:r>
      <w:proofErr w:type="spellStart"/>
      <w:r w:rsidRPr="00AC4094">
        <w:rPr>
          <w:b/>
          <w:i/>
          <w:sz w:val="26"/>
          <w:szCs w:val="26"/>
          <w:u w:val="single"/>
        </w:rPr>
        <w:t>УЗиЗ</w:t>
      </w:r>
      <w:proofErr w:type="spellEnd"/>
      <w:r w:rsidRPr="00AC4094">
        <w:rPr>
          <w:b/>
          <w:i/>
          <w:sz w:val="26"/>
          <w:szCs w:val="26"/>
          <w:u w:val="single"/>
        </w:rPr>
        <w:t>)</w:t>
      </w:r>
    </w:p>
    <w:p w:rsidR="00CE22D5" w:rsidRPr="009F6712" w:rsidRDefault="00CE22D5" w:rsidP="00CE22D5">
      <w:pPr>
        <w:pStyle w:val="ConsPlusNormal"/>
        <w:spacing w:line="360" w:lineRule="auto"/>
        <w:ind w:firstLine="709"/>
        <w:jc w:val="both"/>
        <w:rPr>
          <w:b/>
          <w:i/>
          <w:sz w:val="26"/>
          <w:szCs w:val="26"/>
          <w:u w:val="single"/>
        </w:rPr>
      </w:pPr>
      <w:r w:rsidRPr="009F6712">
        <w:rPr>
          <w:b/>
          <w:i/>
          <w:sz w:val="26"/>
          <w:szCs w:val="26"/>
          <w:u w:val="single"/>
        </w:rPr>
        <w:t xml:space="preserve">Выдача </w:t>
      </w:r>
      <w:proofErr w:type="gramStart"/>
      <w:r w:rsidRPr="009F6712">
        <w:rPr>
          <w:b/>
          <w:i/>
          <w:sz w:val="26"/>
          <w:szCs w:val="26"/>
          <w:u w:val="single"/>
        </w:rPr>
        <w:t>документа, являющегося результатом предоставления муниципальной услуги предоставляется</w:t>
      </w:r>
      <w:proofErr w:type="gramEnd"/>
      <w:r w:rsidRPr="009F6712">
        <w:rPr>
          <w:b/>
          <w:i/>
          <w:sz w:val="26"/>
          <w:szCs w:val="26"/>
          <w:u w:val="single"/>
        </w:rPr>
        <w:t xml:space="preserve"> заявителю в форме документа на бумажном носителе или направляется в форме электронного документа, либо выдается заявителю в форме электронного документа путем его записи на съемный носитель информации. При записи на съемный носитель информации или направлении экземпляра электронного документа на адрес электронной почты, электронный документ подписывается УКЭП должностного лица, в </w:t>
      </w:r>
      <w:r w:rsidRPr="009F6712">
        <w:rPr>
          <w:b/>
          <w:i/>
          <w:sz w:val="26"/>
          <w:szCs w:val="26"/>
          <w:u w:val="single"/>
        </w:rPr>
        <w:lastRenderedPageBreak/>
        <w:t>порядке, определенном Постановлением Правительства Российской Федерации от 18 марта 2015 года № 250.</w:t>
      </w:r>
    </w:p>
    <w:p w:rsidR="003F1D67" w:rsidRPr="003F1D67" w:rsidRDefault="003F1D67" w:rsidP="003F1D67">
      <w:pPr>
        <w:autoSpaceDE w:val="0"/>
        <w:autoSpaceDN w:val="0"/>
        <w:adjustRightInd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Получение результата предоставления услуги муниципальной услуги согласно форме, указанной в заявлении.</w:t>
      </w:r>
      <w:r>
        <w:rPr>
          <w:rFonts w:ascii="Times New Roman" w:hAnsi="Times New Roman" w:cs="Times New Roman"/>
          <w:sz w:val="26"/>
          <w:szCs w:val="26"/>
        </w:rPr>
        <w:t xml:space="preserve"> </w:t>
      </w:r>
      <w:r w:rsidR="00F76AE8" w:rsidRPr="003F1D67">
        <w:rPr>
          <w:rFonts w:ascii="Times New Roman" w:hAnsi="Times New Roman" w:cs="Times New Roman"/>
          <w:sz w:val="26"/>
          <w:szCs w:val="26"/>
        </w:rPr>
        <w:t>Заявитель выбирает удобный для него способ получения результата муниципальной услуги и указывает его в заявлении</w:t>
      </w:r>
      <w:r w:rsidR="009F1E14" w:rsidRPr="003F1D67">
        <w:rPr>
          <w:rFonts w:ascii="Times New Roman" w:hAnsi="Times New Roman" w:cs="Times New Roman"/>
          <w:sz w:val="26"/>
          <w:szCs w:val="26"/>
        </w:rPr>
        <w:t xml:space="preserve"> о выдаче разрешения</w:t>
      </w:r>
      <w:r w:rsidR="00F76AE8" w:rsidRPr="003F1D67">
        <w:rPr>
          <w:rFonts w:ascii="Times New Roman" w:hAnsi="Times New Roman" w:cs="Times New Roman"/>
          <w:sz w:val="26"/>
          <w:szCs w:val="26"/>
        </w:rPr>
        <w:t xml:space="preserve">: в форме электронного документа, </w:t>
      </w:r>
      <w:r w:rsidR="009F1E14" w:rsidRPr="003F1D67">
        <w:rPr>
          <w:rFonts w:ascii="Times New Roman" w:hAnsi="Times New Roman" w:cs="Times New Roman"/>
          <w:sz w:val="26"/>
          <w:szCs w:val="26"/>
        </w:rPr>
        <w:t xml:space="preserve">посредствам почтового направления, получения </w:t>
      </w:r>
      <w:r w:rsidR="00F76AE8" w:rsidRPr="003F1D67">
        <w:rPr>
          <w:rFonts w:ascii="Times New Roman" w:hAnsi="Times New Roman" w:cs="Times New Roman"/>
          <w:sz w:val="26"/>
          <w:szCs w:val="26"/>
        </w:rPr>
        <w:t xml:space="preserve">лично. </w:t>
      </w:r>
    </w:p>
    <w:p w:rsidR="009F1E14" w:rsidRDefault="009F1E14" w:rsidP="009F1E14">
      <w:pPr>
        <w:spacing w:after="0" w:line="360" w:lineRule="auto"/>
        <w:ind w:firstLine="708"/>
        <w:jc w:val="both"/>
        <w:rPr>
          <w:rFonts w:ascii="Times New Roman" w:eastAsia="Times New Roman" w:hAnsi="Times New Roman" w:cs="Times New Roman"/>
          <w:sz w:val="26"/>
          <w:szCs w:val="26"/>
        </w:rPr>
      </w:pPr>
      <w:r w:rsidRPr="00562CEE">
        <w:rPr>
          <w:rFonts w:ascii="Times New Roman" w:eastAsia="Times New Roman" w:hAnsi="Times New Roman" w:cs="Times New Roman"/>
          <w:sz w:val="26"/>
          <w:szCs w:val="26"/>
        </w:rPr>
        <w:t>В случае</w:t>
      </w:r>
      <w:proofErr w:type="gramStart"/>
      <w:r w:rsidRPr="00562CEE">
        <w:rPr>
          <w:rFonts w:ascii="Times New Roman" w:eastAsia="Times New Roman" w:hAnsi="Times New Roman" w:cs="Times New Roman"/>
          <w:sz w:val="26"/>
          <w:szCs w:val="26"/>
        </w:rPr>
        <w:t>,</w:t>
      </w:r>
      <w:proofErr w:type="gramEnd"/>
      <w:r w:rsidRPr="00562CEE">
        <w:rPr>
          <w:rFonts w:ascii="Times New Roman" w:eastAsia="Times New Roman" w:hAnsi="Times New Roman" w:cs="Times New Roman"/>
          <w:sz w:val="26"/>
          <w:szCs w:val="26"/>
        </w:rPr>
        <w:t xml:space="preserve"> если в заявлении о предоставлении муниципальной услуги выбран способ получения результата предоставления муниципальной услуги электронной почтой, результат услуги в установленном формате, подписанный усиленной квалифицированной электронной подписью должностного лица, направляется на адрес электронной почты заявителя.</w:t>
      </w:r>
    </w:p>
    <w:p w:rsidR="009F1E14" w:rsidRDefault="009F1E14" w:rsidP="009F1E14">
      <w:pPr>
        <w:spacing w:after="0" w:line="360" w:lineRule="auto"/>
        <w:ind w:firstLine="708"/>
        <w:jc w:val="both"/>
        <w:rPr>
          <w:rFonts w:ascii="Times New Roman" w:eastAsia="Times New Roman" w:hAnsi="Times New Roman" w:cs="Times New Roman"/>
          <w:sz w:val="26"/>
          <w:szCs w:val="26"/>
        </w:rPr>
      </w:pPr>
      <w:r w:rsidRPr="00562CEE">
        <w:rPr>
          <w:rFonts w:ascii="Times New Roman" w:eastAsia="Times New Roman" w:hAnsi="Times New Roman" w:cs="Times New Roman"/>
          <w:sz w:val="26"/>
          <w:szCs w:val="26"/>
        </w:rPr>
        <w:t>В случае</w:t>
      </w:r>
      <w:proofErr w:type="gramStart"/>
      <w:r w:rsidRPr="00562CEE">
        <w:rPr>
          <w:rFonts w:ascii="Times New Roman" w:eastAsia="Times New Roman" w:hAnsi="Times New Roman" w:cs="Times New Roman"/>
          <w:sz w:val="26"/>
          <w:szCs w:val="26"/>
        </w:rPr>
        <w:t>,</w:t>
      </w:r>
      <w:proofErr w:type="gramEnd"/>
      <w:r w:rsidRPr="00562CEE">
        <w:rPr>
          <w:rFonts w:ascii="Times New Roman" w:eastAsia="Times New Roman" w:hAnsi="Times New Roman" w:cs="Times New Roman"/>
          <w:sz w:val="26"/>
          <w:szCs w:val="26"/>
        </w:rPr>
        <w:t xml:space="preserve"> если в заявлении о предоставлении муниципальной услуги выбран способ получения результата предоставления муниципальной услуги почтой, начальник или специалист </w:t>
      </w:r>
      <w:r>
        <w:rPr>
          <w:rFonts w:ascii="Times New Roman" w:eastAsia="Times New Roman" w:hAnsi="Times New Roman" w:cs="Times New Roman"/>
          <w:sz w:val="26"/>
          <w:szCs w:val="26"/>
        </w:rPr>
        <w:t>О</w:t>
      </w:r>
      <w:r w:rsidRPr="00562CEE">
        <w:rPr>
          <w:rFonts w:ascii="Times New Roman" w:eastAsia="Times New Roman" w:hAnsi="Times New Roman" w:cs="Times New Roman"/>
          <w:sz w:val="26"/>
          <w:szCs w:val="26"/>
        </w:rPr>
        <w:t>тдела</w:t>
      </w:r>
      <w:r>
        <w:rPr>
          <w:rFonts w:ascii="Times New Roman" w:eastAsia="Times New Roman" w:hAnsi="Times New Roman" w:cs="Times New Roman"/>
          <w:sz w:val="26"/>
          <w:szCs w:val="26"/>
        </w:rPr>
        <w:t xml:space="preserve"> контроля</w:t>
      </w:r>
      <w:r w:rsidRPr="00562CEE">
        <w:rPr>
          <w:rFonts w:ascii="Times New Roman" w:eastAsia="Times New Roman" w:hAnsi="Times New Roman" w:cs="Times New Roman"/>
          <w:sz w:val="26"/>
          <w:szCs w:val="26"/>
        </w:rPr>
        <w:t>, направляет результат предоставления муниципальной услуги письмом по указанному в заявлении адресу.</w:t>
      </w:r>
    </w:p>
    <w:p w:rsidR="00F76AE8" w:rsidRDefault="009F1E14" w:rsidP="003F38F4">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в заявлении выбран способ получения </w:t>
      </w:r>
      <w:r w:rsidR="003F38F4" w:rsidRPr="00562CEE">
        <w:rPr>
          <w:rFonts w:ascii="Times New Roman" w:eastAsia="Times New Roman" w:hAnsi="Times New Roman" w:cs="Times New Roman"/>
          <w:sz w:val="26"/>
          <w:szCs w:val="26"/>
        </w:rPr>
        <w:t xml:space="preserve">результата предоставления муниципальной услуги </w:t>
      </w:r>
      <w:r w:rsidR="003F38F4">
        <w:rPr>
          <w:rFonts w:ascii="Times New Roman" w:hAnsi="Times New Roman" w:cs="Times New Roman"/>
          <w:sz w:val="26"/>
          <w:szCs w:val="26"/>
        </w:rPr>
        <w:t xml:space="preserve">лично, </w:t>
      </w:r>
      <w:r w:rsidR="003F38F4" w:rsidRPr="00562CEE">
        <w:rPr>
          <w:rFonts w:ascii="Times New Roman" w:eastAsia="Times New Roman" w:hAnsi="Times New Roman" w:cs="Times New Roman"/>
          <w:sz w:val="26"/>
          <w:szCs w:val="26"/>
        </w:rPr>
        <w:t xml:space="preserve">начальник или специалист </w:t>
      </w:r>
      <w:r w:rsidR="003F38F4">
        <w:rPr>
          <w:rFonts w:ascii="Times New Roman" w:eastAsia="Times New Roman" w:hAnsi="Times New Roman" w:cs="Times New Roman"/>
          <w:sz w:val="26"/>
          <w:szCs w:val="26"/>
        </w:rPr>
        <w:t>О</w:t>
      </w:r>
      <w:r w:rsidR="003F38F4" w:rsidRPr="00562CEE">
        <w:rPr>
          <w:rFonts w:ascii="Times New Roman" w:eastAsia="Times New Roman" w:hAnsi="Times New Roman" w:cs="Times New Roman"/>
          <w:sz w:val="26"/>
          <w:szCs w:val="26"/>
        </w:rPr>
        <w:t>тдела</w:t>
      </w:r>
      <w:r w:rsidR="003F38F4">
        <w:rPr>
          <w:rFonts w:ascii="Times New Roman" w:eastAsia="Times New Roman" w:hAnsi="Times New Roman" w:cs="Times New Roman"/>
          <w:sz w:val="26"/>
          <w:szCs w:val="26"/>
        </w:rPr>
        <w:t xml:space="preserve"> контроля извещает</w:t>
      </w:r>
      <w:r w:rsidR="003F38F4" w:rsidRPr="003F38F4">
        <w:rPr>
          <w:rFonts w:ascii="Times New Roman" w:eastAsia="Times New Roman" w:hAnsi="Times New Roman" w:cs="Times New Roman"/>
          <w:sz w:val="26"/>
          <w:szCs w:val="26"/>
        </w:rPr>
        <w:t xml:space="preserve"> </w:t>
      </w:r>
      <w:r w:rsidR="003F38F4">
        <w:rPr>
          <w:rFonts w:ascii="Times New Roman" w:eastAsia="Times New Roman" w:hAnsi="Times New Roman" w:cs="Times New Roman"/>
          <w:sz w:val="26"/>
          <w:szCs w:val="26"/>
        </w:rPr>
        <w:t>телефонограммой Заявителя</w:t>
      </w:r>
      <w:r w:rsidR="003F38F4" w:rsidRPr="003F38F4">
        <w:rPr>
          <w:rFonts w:ascii="Times New Roman" w:eastAsia="Times New Roman" w:hAnsi="Times New Roman" w:cs="Times New Roman"/>
          <w:sz w:val="26"/>
          <w:szCs w:val="26"/>
        </w:rPr>
        <w:t xml:space="preserve"> </w:t>
      </w:r>
      <w:r w:rsidR="00B50D53">
        <w:rPr>
          <w:rFonts w:ascii="Times New Roman" w:eastAsia="Times New Roman" w:hAnsi="Times New Roman" w:cs="Times New Roman"/>
          <w:sz w:val="26"/>
          <w:szCs w:val="26"/>
        </w:rPr>
        <w:t xml:space="preserve">в день принятия решений указанных в пункте 17.1.5 настоящего регламента </w:t>
      </w:r>
      <w:r w:rsidR="003F38F4" w:rsidRPr="00562CEE">
        <w:rPr>
          <w:rFonts w:ascii="Times New Roman" w:hAnsi="Times New Roman" w:cs="Times New Roman"/>
          <w:sz w:val="26"/>
          <w:szCs w:val="26"/>
        </w:rPr>
        <w:t xml:space="preserve">о </w:t>
      </w:r>
      <w:r w:rsidR="00B50D53">
        <w:rPr>
          <w:rFonts w:ascii="Times New Roman" w:hAnsi="Times New Roman" w:cs="Times New Roman"/>
          <w:sz w:val="26"/>
          <w:szCs w:val="26"/>
        </w:rPr>
        <w:t xml:space="preserve">принятом решении. День извещения </w:t>
      </w:r>
      <w:r w:rsidR="00B50D53">
        <w:rPr>
          <w:rFonts w:ascii="Times New Roman" w:eastAsia="Times New Roman" w:hAnsi="Times New Roman" w:cs="Times New Roman"/>
          <w:sz w:val="26"/>
          <w:szCs w:val="26"/>
        </w:rPr>
        <w:t>телефонограммой заявителя приравнивается ко дню выдачи</w:t>
      </w:r>
      <w:r w:rsidR="00B50D53" w:rsidRPr="00B50D53">
        <w:rPr>
          <w:rFonts w:ascii="Times New Roman" w:hAnsi="Times New Roman" w:cs="Times New Roman"/>
          <w:sz w:val="26"/>
          <w:szCs w:val="26"/>
        </w:rPr>
        <w:t xml:space="preserve"> </w:t>
      </w:r>
      <w:r w:rsidR="00B50D53" w:rsidRPr="00562CEE">
        <w:rPr>
          <w:rFonts w:ascii="Times New Roman" w:hAnsi="Times New Roman" w:cs="Times New Roman"/>
          <w:sz w:val="26"/>
          <w:szCs w:val="26"/>
        </w:rPr>
        <w:t>разрешения на ввод объекта в эксплуатацию</w:t>
      </w:r>
      <w:r w:rsidR="00B50D53">
        <w:rPr>
          <w:rFonts w:ascii="Times New Roman" w:hAnsi="Times New Roman" w:cs="Times New Roman"/>
          <w:sz w:val="26"/>
          <w:szCs w:val="26"/>
        </w:rPr>
        <w:t xml:space="preserve"> или </w:t>
      </w:r>
      <w:proofErr w:type="gramStart"/>
      <w:r w:rsidR="00B50D53">
        <w:rPr>
          <w:rFonts w:ascii="Times New Roman" w:eastAsia="Times New Roman" w:hAnsi="Times New Roman" w:cs="Times New Roman"/>
          <w:sz w:val="26"/>
          <w:szCs w:val="26"/>
        </w:rPr>
        <w:t>решении</w:t>
      </w:r>
      <w:proofErr w:type="gramEnd"/>
      <w:r w:rsidR="00B50D53">
        <w:rPr>
          <w:rFonts w:ascii="Times New Roman" w:eastAsia="Times New Roman" w:hAnsi="Times New Roman" w:cs="Times New Roman"/>
          <w:sz w:val="26"/>
          <w:szCs w:val="26"/>
        </w:rPr>
        <w:t xml:space="preserve"> об</w:t>
      </w:r>
      <w:r w:rsidR="00B50D53" w:rsidRPr="00562CEE">
        <w:rPr>
          <w:rFonts w:ascii="Times New Roman" w:hAnsi="Times New Roman" w:cs="Times New Roman"/>
          <w:sz w:val="26"/>
          <w:szCs w:val="26"/>
        </w:rPr>
        <w:t xml:space="preserve"> отказе в выдаче разрешения на ввод объекта в эксплуатацию</w:t>
      </w:r>
      <w:r w:rsidR="00B50D53">
        <w:rPr>
          <w:rFonts w:ascii="Times New Roman" w:eastAsia="Times New Roman" w:hAnsi="Times New Roman" w:cs="Times New Roman"/>
          <w:sz w:val="26"/>
          <w:szCs w:val="26"/>
        </w:rPr>
        <w:t xml:space="preserve">.  </w:t>
      </w:r>
    </w:p>
    <w:p w:rsidR="00F76AE8" w:rsidRPr="00562CEE" w:rsidRDefault="00F76AE8" w:rsidP="00F76AE8">
      <w:pPr>
        <w:spacing w:after="0" w:line="360" w:lineRule="auto"/>
        <w:ind w:firstLine="708"/>
        <w:jc w:val="both"/>
        <w:rPr>
          <w:rFonts w:ascii="Times New Roman" w:eastAsia="Times New Roman" w:hAnsi="Times New Roman" w:cs="Times New Roman"/>
          <w:sz w:val="26"/>
          <w:szCs w:val="26"/>
        </w:rPr>
      </w:pPr>
      <w:r w:rsidRPr="00562CEE">
        <w:rPr>
          <w:rFonts w:ascii="Times New Roman" w:eastAsia="Times New Roman" w:hAnsi="Times New Roman" w:cs="Times New Roman"/>
          <w:sz w:val="26"/>
          <w:szCs w:val="26"/>
        </w:rPr>
        <w:t>При личном обращении заявителя за получением результата предоставления муниципальной услуги начальник или специалист Отдела</w:t>
      </w:r>
      <w:r w:rsidR="00B50D53">
        <w:rPr>
          <w:rFonts w:ascii="Times New Roman" w:eastAsia="Times New Roman" w:hAnsi="Times New Roman" w:cs="Times New Roman"/>
          <w:sz w:val="26"/>
          <w:szCs w:val="26"/>
        </w:rPr>
        <w:t xml:space="preserve"> контроля</w:t>
      </w:r>
      <w:r w:rsidRPr="00562CEE">
        <w:rPr>
          <w:rFonts w:ascii="Times New Roman" w:eastAsia="Times New Roman" w:hAnsi="Times New Roman" w:cs="Times New Roman"/>
          <w:sz w:val="26"/>
          <w:szCs w:val="26"/>
        </w:rPr>
        <w:t>, производит следующие действия:</w:t>
      </w:r>
    </w:p>
    <w:p w:rsidR="00F76AE8" w:rsidRPr="00562CEE" w:rsidRDefault="00F76AE8" w:rsidP="00F76AE8">
      <w:pPr>
        <w:spacing w:after="0" w:line="360" w:lineRule="auto"/>
        <w:jc w:val="both"/>
        <w:rPr>
          <w:rFonts w:ascii="Times New Roman" w:eastAsia="Times New Roman" w:hAnsi="Times New Roman" w:cs="Times New Roman"/>
          <w:sz w:val="26"/>
          <w:szCs w:val="26"/>
        </w:rPr>
      </w:pPr>
      <w:r w:rsidRPr="00562CEE">
        <w:rPr>
          <w:rFonts w:ascii="Times New Roman" w:eastAsia="Times New Roman" w:hAnsi="Times New Roman" w:cs="Times New Roman"/>
          <w:sz w:val="26"/>
          <w:szCs w:val="26"/>
        </w:rPr>
        <w:t xml:space="preserve">          - устанавливает личность заявителя или представителя заявителя, проверяя документ, удостоверяющий личность;</w:t>
      </w:r>
    </w:p>
    <w:p w:rsidR="00F76AE8" w:rsidRPr="00562CEE" w:rsidRDefault="00F76AE8" w:rsidP="00F76AE8">
      <w:pPr>
        <w:spacing w:after="0" w:line="360" w:lineRule="auto"/>
        <w:jc w:val="both"/>
        <w:rPr>
          <w:rFonts w:ascii="Times New Roman" w:eastAsia="Times New Roman" w:hAnsi="Times New Roman" w:cs="Times New Roman"/>
          <w:sz w:val="26"/>
          <w:szCs w:val="26"/>
        </w:rPr>
      </w:pPr>
      <w:r w:rsidRPr="00562CEE">
        <w:rPr>
          <w:rFonts w:ascii="Times New Roman" w:eastAsia="Times New Roman" w:hAnsi="Times New Roman" w:cs="Times New Roman"/>
          <w:sz w:val="26"/>
          <w:szCs w:val="26"/>
        </w:rPr>
        <w:t xml:space="preserve">          - проверяет полномочия представителя заявителя (в случае обращения за  результатом предоставления муниципальной услуги представителя заявителя);</w:t>
      </w:r>
    </w:p>
    <w:p w:rsidR="00F76AE8" w:rsidRPr="00562CEE" w:rsidRDefault="00F76AE8" w:rsidP="00F76AE8">
      <w:pPr>
        <w:tabs>
          <w:tab w:val="left" w:pos="0"/>
        </w:tabs>
        <w:spacing w:after="0" w:line="360" w:lineRule="auto"/>
        <w:jc w:val="both"/>
        <w:rPr>
          <w:rFonts w:ascii="Times New Roman" w:hAnsi="Times New Roman" w:cs="Times New Roman"/>
          <w:sz w:val="26"/>
          <w:szCs w:val="26"/>
        </w:rPr>
      </w:pPr>
      <w:r w:rsidRPr="00562CEE">
        <w:rPr>
          <w:rFonts w:ascii="Times New Roman" w:hAnsi="Times New Roman" w:cs="Times New Roman"/>
          <w:sz w:val="26"/>
          <w:szCs w:val="26"/>
        </w:rPr>
        <w:t xml:space="preserve">          - выдает заявителю (представителю заявителя) под роспись в регистрационном журнале 3 экземпляра разрешения на ввод объекта в </w:t>
      </w:r>
      <w:r w:rsidRPr="00562CEE">
        <w:rPr>
          <w:rFonts w:ascii="Times New Roman" w:hAnsi="Times New Roman" w:cs="Times New Roman"/>
          <w:sz w:val="26"/>
          <w:szCs w:val="26"/>
        </w:rPr>
        <w:lastRenderedPageBreak/>
        <w:t>эксплуатацию или решение об отказе в выдаче разрешения на ввод объекта в эксплуатацию;</w:t>
      </w:r>
    </w:p>
    <w:p w:rsidR="00F76AE8" w:rsidRPr="00562CEE" w:rsidRDefault="00F76AE8" w:rsidP="00F76AE8">
      <w:pPr>
        <w:spacing w:after="0" w:line="360" w:lineRule="auto"/>
        <w:jc w:val="both"/>
        <w:rPr>
          <w:rFonts w:ascii="Times New Roman" w:eastAsia="Times New Roman" w:hAnsi="Times New Roman" w:cs="Times New Roman"/>
          <w:sz w:val="26"/>
          <w:szCs w:val="26"/>
        </w:rPr>
      </w:pPr>
      <w:r w:rsidRPr="00562CEE">
        <w:rPr>
          <w:rFonts w:ascii="Times New Roman" w:eastAsia="Times New Roman" w:hAnsi="Times New Roman" w:cs="Times New Roman"/>
          <w:sz w:val="26"/>
          <w:szCs w:val="26"/>
        </w:rPr>
        <w:t xml:space="preserve">          - заявитель или представитель заявителя, ставит отметку о получении документов на заявлении, на основании которого предоставляется муниципальная услуга.</w:t>
      </w:r>
    </w:p>
    <w:p w:rsidR="000D14DD" w:rsidRPr="00562CEE" w:rsidRDefault="00150D01" w:rsidP="00F6495E">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17.2.</w:t>
      </w:r>
      <w:r w:rsidR="006F47B8" w:rsidRPr="00562CEE">
        <w:rPr>
          <w:rFonts w:ascii="Times New Roman" w:hAnsi="Times New Roman" w:cs="Times New Roman"/>
          <w:sz w:val="26"/>
          <w:szCs w:val="26"/>
        </w:rPr>
        <w:tab/>
      </w:r>
      <w:proofErr w:type="gramStart"/>
      <w:r w:rsidR="006F47B8" w:rsidRPr="00562CEE">
        <w:rPr>
          <w:rFonts w:ascii="Times New Roman" w:hAnsi="Times New Roman" w:cs="Times New Roman"/>
          <w:sz w:val="26"/>
          <w:szCs w:val="26"/>
        </w:rPr>
        <w:t xml:space="preserve">Разрешение на ввод объекта в эксплуатацию (за исключением линейного объекта) выдается застройщику в случае, если в орган местного самоуправления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w:t>
      </w:r>
      <w:r w:rsidR="00F6495E" w:rsidRPr="00562CEE">
        <w:rPr>
          <w:rFonts w:ascii="Times New Roman" w:hAnsi="Times New Roman" w:cs="Times New Roman"/>
          <w:sz w:val="26"/>
          <w:szCs w:val="26"/>
        </w:rPr>
        <w:t>градостроительной деятельности.</w:t>
      </w:r>
      <w:proofErr w:type="gramEnd"/>
    </w:p>
    <w:p w:rsidR="00430AB1" w:rsidRPr="00562CEE" w:rsidRDefault="00150D01" w:rsidP="00430AB1">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17.2. </w:t>
      </w:r>
      <w:proofErr w:type="gramStart"/>
      <w:r w:rsidR="0015521E" w:rsidRPr="00562CEE">
        <w:rPr>
          <w:rFonts w:ascii="Times New Roman" w:hAnsi="Times New Roman" w:cs="Times New Roman"/>
          <w:sz w:val="26"/>
          <w:szCs w:val="26"/>
        </w:rPr>
        <w:t>Начальник или специалист О</w:t>
      </w:r>
      <w:r w:rsidR="00754C71" w:rsidRPr="00562CEE">
        <w:rPr>
          <w:rFonts w:ascii="Times New Roman" w:hAnsi="Times New Roman" w:cs="Times New Roman"/>
          <w:sz w:val="26"/>
          <w:szCs w:val="26"/>
        </w:rPr>
        <w:t xml:space="preserve">тдела </w:t>
      </w:r>
      <w:r>
        <w:rPr>
          <w:rFonts w:ascii="Times New Roman" w:hAnsi="Times New Roman" w:cs="Times New Roman"/>
          <w:sz w:val="26"/>
          <w:szCs w:val="26"/>
        </w:rPr>
        <w:t xml:space="preserve">контроля </w:t>
      </w:r>
      <w:r w:rsidR="00430AB1" w:rsidRPr="00562CEE">
        <w:rPr>
          <w:rFonts w:ascii="Times New Roman" w:hAnsi="Times New Roman" w:cs="Times New Roman"/>
          <w:sz w:val="26"/>
          <w:szCs w:val="26"/>
        </w:rPr>
        <w:t>заполняет</w:t>
      </w:r>
      <w:r w:rsidR="00754C71" w:rsidRPr="00562CEE">
        <w:rPr>
          <w:rFonts w:ascii="Times New Roman" w:hAnsi="Times New Roman" w:cs="Times New Roman"/>
          <w:sz w:val="26"/>
          <w:szCs w:val="26"/>
        </w:rPr>
        <w:t xml:space="preserve"> разрешения на ввод объекта в эксплуатацию в форме установленной уполномоченным Правительством Российской Федерации федеральны</w:t>
      </w:r>
      <w:r w:rsidR="00430AB1" w:rsidRPr="00562CEE">
        <w:rPr>
          <w:rFonts w:ascii="Times New Roman" w:hAnsi="Times New Roman" w:cs="Times New Roman"/>
          <w:sz w:val="26"/>
          <w:szCs w:val="26"/>
        </w:rPr>
        <w:t>м органом исполнительной власти, отражает сведения об объекте капитального строительства в объеме, необходимом для осуществления его государственного кадастрового учета</w:t>
      </w:r>
      <w:r w:rsidR="00F6495E" w:rsidRPr="00562CEE">
        <w:rPr>
          <w:rFonts w:ascii="Times New Roman" w:hAnsi="Times New Roman" w:cs="Times New Roman"/>
          <w:sz w:val="26"/>
          <w:szCs w:val="26"/>
        </w:rPr>
        <w:t xml:space="preserve"> либо подготавливает отказ в выдаче разрешения на ввод объекта в эксплуатацию</w:t>
      </w:r>
      <w:r w:rsidR="00430AB1" w:rsidRPr="00562CEE">
        <w:rPr>
          <w:rFonts w:ascii="Times New Roman" w:hAnsi="Times New Roman" w:cs="Times New Roman"/>
          <w:sz w:val="26"/>
          <w:szCs w:val="26"/>
        </w:rPr>
        <w:t xml:space="preserve">. </w:t>
      </w:r>
      <w:proofErr w:type="gramEnd"/>
    </w:p>
    <w:p w:rsidR="00BD734A" w:rsidRPr="00562CEE" w:rsidRDefault="00BD734A" w:rsidP="00BD734A">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17.3. </w:t>
      </w:r>
      <w:r w:rsidRPr="00562CEE">
        <w:rPr>
          <w:rFonts w:ascii="Times New Roman" w:hAnsi="Times New Roman" w:cs="Times New Roman"/>
          <w:sz w:val="26"/>
          <w:szCs w:val="26"/>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6" w:history="1">
        <w:r w:rsidRPr="00562CEE">
          <w:rPr>
            <w:rFonts w:ascii="Times New Roman" w:hAnsi="Times New Roman" w:cs="Times New Roman"/>
            <w:sz w:val="26"/>
            <w:szCs w:val="26"/>
          </w:rPr>
          <w:t>законом</w:t>
        </w:r>
      </w:hyperlink>
      <w:r w:rsidRPr="00562CEE">
        <w:rPr>
          <w:rFonts w:ascii="Times New Roman" w:hAnsi="Times New Roman" w:cs="Times New Roman"/>
          <w:sz w:val="26"/>
          <w:szCs w:val="26"/>
        </w:rPr>
        <w:t xml:space="preserve"> от 13 июля 2015 года № 218-ФЗ «О государственной регистрации недвижимости».</w:t>
      </w:r>
    </w:p>
    <w:p w:rsidR="00430AB1" w:rsidRPr="00562CEE" w:rsidRDefault="00BD734A" w:rsidP="00430AB1">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17.4. </w:t>
      </w:r>
      <w:r w:rsidR="00430AB1" w:rsidRPr="00562CEE">
        <w:rPr>
          <w:rFonts w:ascii="Times New Roman" w:hAnsi="Times New Roman" w:cs="Times New Roman"/>
          <w:sz w:val="26"/>
          <w:szCs w:val="26"/>
        </w:rPr>
        <w:t xml:space="preserve">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7" w:history="1">
        <w:r w:rsidR="00430AB1" w:rsidRPr="00562CEE">
          <w:rPr>
            <w:rFonts w:ascii="Times New Roman" w:hAnsi="Times New Roman" w:cs="Times New Roman"/>
            <w:sz w:val="26"/>
            <w:szCs w:val="26"/>
          </w:rPr>
          <w:t>законодательством</w:t>
        </w:r>
      </w:hyperlink>
      <w:r w:rsidR="00430AB1" w:rsidRPr="00562CEE">
        <w:rPr>
          <w:rFonts w:ascii="Times New Roman" w:hAnsi="Times New Roman" w:cs="Times New Roman"/>
          <w:sz w:val="26"/>
          <w:szCs w:val="26"/>
        </w:rPr>
        <w:t xml:space="preserve"> Российской Федерации об охране объектов культурного наследия.</w:t>
      </w:r>
    </w:p>
    <w:p w:rsidR="0038554B" w:rsidRDefault="00F87421" w:rsidP="00F76AE8">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E61AA0" w:rsidRPr="002C550A" w:rsidRDefault="002C550A" w:rsidP="002C550A">
      <w:pPr>
        <w:tabs>
          <w:tab w:val="left" w:pos="426"/>
          <w:tab w:val="left" w:pos="900"/>
        </w:tabs>
        <w:spacing w:line="360" w:lineRule="auto"/>
        <w:jc w:val="both"/>
        <w:rPr>
          <w:rFonts w:ascii="Times New Roman" w:hAnsi="Times New Roman" w:cs="Times New Roman"/>
          <w:color w:val="0070C0"/>
          <w:sz w:val="26"/>
          <w:szCs w:val="26"/>
        </w:rPr>
      </w:pPr>
      <w:r>
        <w:rPr>
          <w:rFonts w:ascii="Times New Roman" w:hAnsi="Times New Roman" w:cs="Times New Roman"/>
          <w:color w:val="0070C0"/>
          <w:sz w:val="26"/>
          <w:szCs w:val="26"/>
        </w:rPr>
        <w:tab/>
      </w:r>
      <w:r w:rsidR="001D1BF3" w:rsidRPr="00562CEE">
        <w:rPr>
          <w:rFonts w:ascii="Times New Roman" w:hAnsi="Times New Roman" w:cs="Times New Roman"/>
          <w:sz w:val="26"/>
          <w:szCs w:val="26"/>
        </w:rPr>
        <w:t>1</w:t>
      </w:r>
      <w:r w:rsidR="00847F43" w:rsidRPr="00562CEE">
        <w:rPr>
          <w:rFonts w:ascii="Times New Roman" w:hAnsi="Times New Roman" w:cs="Times New Roman"/>
          <w:sz w:val="26"/>
          <w:szCs w:val="26"/>
        </w:rPr>
        <w:t>8</w:t>
      </w:r>
      <w:r w:rsidR="001D1BF3" w:rsidRPr="00562CEE">
        <w:rPr>
          <w:rFonts w:ascii="Times New Roman" w:hAnsi="Times New Roman" w:cs="Times New Roman"/>
          <w:sz w:val="26"/>
          <w:szCs w:val="26"/>
        </w:rPr>
        <w:t>. Особенности предоставления муниципальной услуги в электронной форме</w:t>
      </w:r>
    </w:p>
    <w:p w:rsidR="00233C05" w:rsidRPr="00562CEE" w:rsidRDefault="00233C05" w:rsidP="00233C05">
      <w:pPr>
        <w:pStyle w:val="ConsPlusNormal"/>
        <w:spacing w:line="360" w:lineRule="auto"/>
        <w:ind w:firstLine="709"/>
        <w:jc w:val="both"/>
        <w:rPr>
          <w:sz w:val="26"/>
          <w:szCs w:val="26"/>
        </w:rPr>
      </w:pPr>
      <w:r w:rsidRPr="00562CEE">
        <w:rPr>
          <w:sz w:val="26"/>
          <w:szCs w:val="26"/>
        </w:rPr>
        <w:t>Особенности предоставления муниципальной услуги в электронной форме.</w:t>
      </w:r>
    </w:p>
    <w:p w:rsidR="00233C05" w:rsidRPr="00562CEE" w:rsidRDefault="00233C05" w:rsidP="00233C05">
      <w:pPr>
        <w:pStyle w:val="ConsPlusNormal"/>
        <w:spacing w:line="360" w:lineRule="auto"/>
        <w:ind w:firstLine="709"/>
        <w:jc w:val="both"/>
        <w:rPr>
          <w:sz w:val="26"/>
          <w:szCs w:val="26"/>
        </w:rPr>
      </w:pPr>
      <w:proofErr w:type="gramStart"/>
      <w:r w:rsidRPr="00562CEE">
        <w:rPr>
          <w:sz w:val="26"/>
          <w:szCs w:val="26"/>
        </w:rPr>
        <w:lastRenderedPageBreak/>
        <w:t>Для получения муниципальной услуги в электронном виде заявителям предоставляется возможность направить заявление о предоставлении муниципальной услуги через федеральную государственную информационную систему "Единый портал государственных и муниципальных услуг (функций)" (www.gosuslugi.ru) путем заполнения формы, которая соответствует требованиям Федерального закона</w:t>
      </w:r>
      <w:r w:rsidR="003348BB" w:rsidRPr="00562CEE">
        <w:rPr>
          <w:sz w:val="26"/>
          <w:szCs w:val="26"/>
        </w:rPr>
        <w:t xml:space="preserve"> от 27 июля 2010 года N 210-ФЗ «</w:t>
      </w:r>
      <w:r w:rsidRPr="00562CEE">
        <w:rPr>
          <w:sz w:val="26"/>
          <w:szCs w:val="26"/>
        </w:rPr>
        <w:t>Об организации предоставления госуда</w:t>
      </w:r>
      <w:r w:rsidR="003348BB" w:rsidRPr="00562CEE">
        <w:rPr>
          <w:sz w:val="26"/>
          <w:szCs w:val="26"/>
        </w:rPr>
        <w:t>рственных и муниципальных услуг»</w:t>
      </w:r>
      <w:r w:rsidRPr="00562CEE">
        <w:rPr>
          <w:sz w:val="26"/>
          <w:szCs w:val="26"/>
        </w:rPr>
        <w:t>, с приложением отсканированных копий документов, указанных в</w:t>
      </w:r>
      <w:proofErr w:type="gramEnd"/>
      <w:r w:rsidRPr="00562CEE">
        <w:rPr>
          <w:sz w:val="26"/>
          <w:szCs w:val="26"/>
        </w:rPr>
        <w:t xml:space="preserve"> </w:t>
      </w:r>
      <w:r w:rsidR="00535B4D">
        <w:rPr>
          <w:sz w:val="26"/>
          <w:szCs w:val="26"/>
        </w:rPr>
        <w:t>части</w:t>
      </w:r>
      <w:r w:rsidR="00F55323" w:rsidRPr="00562CEE">
        <w:rPr>
          <w:sz w:val="26"/>
          <w:szCs w:val="26"/>
        </w:rPr>
        <w:t xml:space="preserve"> 9.1</w:t>
      </w:r>
      <w:r w:rsidR="003348BB" w:rsidRPr="00562CEE">
        <w:rPr>
          <w:sz w:val="26"/>
          <w:szCs w:val="26"/>
        </w:rPr>
        <w:t>.</w:t>
      </w:r>
      <w:r w:rsidR="000D561B" w:rsidRPr="00562CEE">
        <w:rPr>
          <w:sz w:val="26"/>
          <w:szCs w:val="26"/>
        </w:rPr>
        <w:t>, 9.2.</w:t>
      </w:r>
      <w:r w:rsidR="00535B4D">
        <w:rPr>
          <w:sz w:val="26"/>
          <w:szCs w:val="26"/>
        </w:rPr>
        <w:t>, 9.3.</w:t>
      </w:r>
      <w:r w:rsidR="003348BB" w:rsidRPr="00562CEE">
        <w:rPr>
          <w:sz w:val="26"/>
          <w:szCs w:val="26"/>
        </w:rPr>
        <w:t xml:space="preserve"> </w:t>
      </w:r>
      <w:r w:rsidR="00535B4D">
        <w:rPr>
          <w:sz w:val="26"/>
          <w:szCs w:val="26"/>
        </w:rPr>
        <w:t>настоящего</w:t>
      </w:r>
      <w:r w:rsidR="00F55323" w:rsidRPr="00562CEE">
        <w:rPr>
          <w:sz w:val="26"/>
          <w:szCs w:val="26"/>
        </w:rPr>
        <w:t xml:space="preserve"> </w:t>
      </w:r>
      <w:r w:rsidRPr="00562CEE">
        <w:rPr>
          <w:sz w:val="26"/>
          <w:szCs w:val="26"/>
        </w:rPr>
        <w:t>регламента.</w:t>
      </w:r>
    </w:p>
    <w:p w:rsidR="001D1BF3" w:rsidRPr="00562CEE" w:rsidRDefault="00847F43" w:rsidP="00233C05">
      <w:pPr>
        <w:autoSpaceDE w:val="0"/>
        <w:autoSpaceDN w:val="0"/>
        <w:adjustRightInd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19</w:t>
      </w:r>
      <w:r w:rsidR="001D1BF3" w:rsidRPr="00562CEE">
        <w:rPr>
          <w:rFonts w:ascii="Times New Roman" w:hAnsi="Times New Roman" w:cs="Times New Roman"/>
          <w:sz w:val="26"/>
          <w:szCs w:val="26"/>
        </w:rPr>
        <w:t>. Особенности предоставления муниципальной услуги в МФЦ</w:t>
      </w:r>
    </w:p>
    <w:p w:rsidR="00626132" w:rsidRPr="00562CEE" w:rsidRDefault="00DE3F1D" w:rsidP="00626132">
      <w:pPr>
        <w:widowControl w:val="0"/>
        <w:autoSpaceDE w:val="0"/>
        <w:autoSpaceDN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xml:space="preserve">19.1. </w:t>
      </w:r>
      <w:r w:rsidR="00626132" w:rsidRPr="00562CEE">
        <w:rPr>
          <w:rFonts w:ascii="Times New Roman" w:hAnsi="Times New Roman" w:cs="Times New Roman"/>
          <w:sz w:val="26"/>
          <w:szCs w:val="26"/>
        </w:rPr>
        <w:t>Особенности предоставления муниципальной услуги в МФЦ:</w:t>
      </w:r>
    </w:p>
    <w:p w:rsidR="00626132" w:rsidRPr="00562CEE" w:rsidRDefault="00626132" w:rsidP="00626132">
      <w:pPr>
        <w:widowControl w:val="0"/>
        <w:autoSpaceDE w:val="0"/>
        <w:autoSpaceDN w:val="0"/>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rsidR="00626132" w:rsidRPr="00562CEE" w:rsidRDefault="007A24F7" w:rsidP="00626132">
      <w:pPr>
        <w:pStyle w:val="a6"/>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1)</w:t>
      </w:r>
      <w:r w:rsidR="00626132" w:rsidRPr="00562CEE">
        <w:rPr>
          <w:rFonts w:ascii="Times New Roman" w:hAnsi="Times New Roman" w:cs="Times New Roman"/>
          <w:sz w:val="26"/>
          <w:szCs w:val="26"/>
        </w:rPr>
        <w:t>Информирование (консультация) по порядку предоставления муниципальной услуги;</w:t>
      </w:r>
    </w:p>
    <w:p w:rsidR="00626132" w:rsidRPr="00562CEE" w:rsidRDefault="00626132" w:rsidP="00626132">
      <w:pPr>
        <w:pStyle w:val="a6"/>
        <w:widowControl w:val="0"/>
        <w:autoSpaceDE w:val="0"/>
        <w:autoSpaceDN w:val="0"/>
        <w:spacing w:after="0" w:line="360" w:lineRule="auto"/>
        <w:ind w:left="0" w:firstLine="709"/>
        <w:jc w:val="both"/>
        <w:rPr>
          <w:rFonts w:ascii="Times New Roman" w:hAnsi="Times New Roman" w:cs="Times New Roman"/>
          <w:sz w:val="26"/>
          <w:szCs w:val="26"/>
        </w:rPr>
      </w:pPr>
      <w:r w:rsidRPr="00562CEE">
        <w:rPr>
          <w:rFonts w:ascii="Times New Roman" w:hAnsi="Times New Roman" w:cs="Times New Roman"/>
          <w:sz w:val="26"/>
          <w:szCs w:val="26"/>
        </w:rPr>
        <w:t>2)</w:t>
      </w:r>
      <w:r w:rsidR="00233C05" w:rsidRPr="00562CEE">
        <w:rPr>
          <w:rFonts w:ascii="Times New Roman" w:hAnsi="Times New Roman" w:cs="Times New Roman"/>
          <w:sz w:val="26"/>
          <w:szCs w:val="26"/>
        </w:rPr>
        <w:t xml:space="preserve"> </w:t>
      </w:r>
      <w:r w:rsidRPr="00562CEE">
        <w:rPr>
          <w:rFonts w:ascii="Times New Roman" w:hAnsi="Times New Roman" w:cs="Times New Roman"/>
          <w:sz w:val="26"/>
          <w:szCs w:val="26"/>
        </w:rPr>
        <w:t>Прием и регистрация запроса и документов от заявителя для получения муниципальной услуги;</w:t>
      </w:r>
    </w:p>
    <w:p w:rsidR="00626132" w:rsidRPr="00562CEE" w:rsidRDefault="00626132" w:rsidP="00626132">
      <w:pPr>
        <w:pStyle w:val="a6"/>
        <w:spacing w:after="0" w:line="360" w:lineRule="auto"/>
        <w:ind w:left="0" w:firstLine="709"/>
        <w:jc w:val="both"/>
        <w:rPr>
          <w:rFonts w:ascii="Times New Roman" w:hAnsi="Times New Roman" w:cs="Times New Roman"/>
          <w:sz w:val="26"/>
          <w:szCs w:val="26"/>
        </w:rPr>
      </w:pPr>
      <w:r w:rsidRPr="00562CEE">
        <w:rPr>
          <w:rFonts w:ascii="Times New Roman" w:hAnsi="Times New Roman" w:cs="Times New Roman"/>
          <w:sz w:val="26"/>
          <w:szCs w:val="26"/>
        </w:rPr>
        <w:t>3)</w:t>
      </w:r>
      <w:r w:rsidR="00233C05" w:rsidRPr="00562CEE">
        <w:rPr>
          <w:rFonts w:ascii="Times New Roman" w:hAnsi="Times New Roman" w:cs="Times New Roman"/>
          <w:sz w:val="26"/>
          <w:szCs w:val="26"/>
        </w:rPr>
        <w:t xml:space="preserve"> </w:t>
      </w:r>
      <w:r w:rsidRPr="00562CEE">
        <w:rPr>
          <w:rFonts w:ascii="Times New Roman" w:hAnsi="Times New Roman" w:cs="Times New Roman"/>
          <w:sz w:val="26"/>
          <w:szCs w:val="26"/>
        </w:rPr>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626132" w:rsidRPr="00562CEE" w:rsidRDefault="00626132" w:rsidP="00626132">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1</w:t>
      </w:r>
      <w:r w:rsidR="00990087" w:rsidRPr="00562CEE">
        <w:rPr>
          <w:rFonts w:ascii="Times New Roman" w:hAnsi="Times New Roman" w:cs="Times New Roman"/>
          <w:sz w:val="26"/>
          <w:szCs w:val="26"/>
        </w:rPr>
        <w:t>9</w:t>
      </w:r>
      <w:r w:rsidRPr="00562CEE">
        <w:rPr>
          <w:rFonts w:ascii="Times New Roman" w:hAnsi="Times New Roman" w:cs="Times New Roman"/>
          <w:sz w:val="26"/>
          <w:szCs w:val="26"/>
        </w:rPr>
        <w:t>.2.Осуществление административной процедуры «Информирование (консультация) по порядку предоставления муниципальной услуги».</w:t>
      </w:r>
    </w:p>
    <w:p w:rsidR="00626132" w:rsidRPr="00562CEE" w:rsidRDefault="00626132" w:rsidP="00626132">
      <w:pPr>
        <w:suppressAutoHyphens/>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626132" w:rsidRPr="00562CEE" w:rsidRDefault="00626132" w:rsidP="00626132">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срок предоставления муниципальной услуги;</w:t>
      </w:r>
    </w:p>
    <w:p w:rsidR="00626132" w:rsidRPr="00562CEE" w:rsidRDefault="00626132" w:rsidP="00626132">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размеры государственной пошлины и иных платежей, уплачиваемых заявителем при получении муниципальной услуги, порядок их уплаты;</w:t>
      </w:r>
    </w:p>
    <w:p w:rsidR="00626132" w:rsidRPr="00562CEE" w:rsidRDefault="00626132" w:rsidP="00626132">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lastRenderedPageBreak/>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626132" w:rsidRPr="00562CEE" w:rsidRDefault="00626132" w:rsidP="00626132">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626132" w:rsidRPr="00562CEE" w:rsidRDefault="00626132" w:rsidP="00626132">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626132" w:rsidRPr="00562CEE" w:rsidRDefault="00626132" w:rsidP="00626132">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626132" w:rsidRPr="00562CEE" w:rsidRDefault="00626132" w:rsidP="00626132">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режим работы и адреса иных МФЦ и привлекаемых организаций, находящихся на территории субъекта Российской Федерации;</w:t>
      </w:r>
    </w:p>
    <w:p w:rsidR="00626132" w:rsidRPr="00562CEE" w:rsidRDefault="00626132" w:rsidP="00626132">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626132" w:rsidRPr="00562CEE" w:rsidRDefault="00626132" w:rsidP="00626132">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1</w:t>
      </w:r>
      <w:r w:rsidR="00990087" w:rsidRPr="00562CEE">
        <w:rPr>
          <w:rFonts w:ascii="Times New Roman" w:hAnsi="Times New Roman" w:cs="Times New Roman"/>
          <w:sz w:val="26"/>
          <w:szCs w:val="26"/>
        </w:rPr>
        <w:t>9</w:t>
      </w:r>
      <w:r w:rsidRPr="00562CEE">
        <w:rPr>
          <w:rFonts w:ascii="Times New Roman" w:hAnsi="Times New Roman" w:cs="Times New Roman"/>
          <w:sz w:val="26"/>
          <w:szCs w:val="26"/>
        </w:rPr>
        <w:t>.3.Осуществление административной процедуры «Прием документов».</w:t>
      </w:r>
    </w:p>
    <w:p w:rsidR="00626132" w:rsidRPr="00562CEE" w:rsidRDefault="007A24F7" w:rsidP="00626132">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19.3.</w:t>
      </w:r>
      <w:r w:rsidR="00626132" w:rsidRPr="00562CEE">
        <w:rPr>
          <w:rFonts w:ascii="Times New Roman" w:hAnsi="Times New Roman" w:cs="Times New Roman"/>
          <w:sz w:val="26"/>
          <w:szCs w:val="26"/>
        </w:rPr>
        <w:t>1. Административную процедуру «Прием документов» осуществляет  специалист МФЦ, ответственный за прием и регистрацию запроса и документов (далее – специалист приема МФЦ).</w:t>
      </w:r>
    </w:p>
    <w:p w:rsidR="00626132" w:rsidRPr="00562CEE" w:rsidRDefault="007A24F7" w:rsidP="00626132">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19.3.</w:t>
      </w:r>
      <w:r w:rsidR="00990087" w:rsidRPr="00562CEE">
        <w:rPr>
          <w:rFonts w:ascii="Times New Roman" w:hAnsi="Times New Roman" w:cs="Times New Roman"/>
          <w:sz w:val="26"/>
          <w:szCs w:val="26"/>
        </w:rPr>
        <w:t>2</w:t>
      </w:r>
      <w:r w:rsidR="00626132" w:rsidRPr="00562CEE">
        <w:rPr>
          <w:rFonts w:ascii="Times New Roman" w:hAnsi="Times New Roman" w:cs="Times New Roman"/>
          <w:sz w:val="26"/>
          <w:szCs w:val="26"/>
        </w:rPr>
        <w:t>. При личном обращении заявителя за предоставлением муниципальной услуги, специалист приема МФЦ, принимающий заявление</w:t>
      </w:r>
      <w:r w:rsidR="00DA58B3">
        <w:rPr>
          <w:rFonts w:ascii="Times New Roman" w:hAnsi="Times New Roman" w:cs="Times New Roman"/>
          <w:sz w:val="26"/>
          <w:szCs w:val="26"/>
        </w:rPr>
        <w:t xml:space="preserve"> о выдаче разрешения</w:t>
      </w:r>
      <w:r w:rsidR="00C22FB6">
        <w:rPr>
          <w:rFonts w:ascii="Times New Roman" w:hAnsi="Times New Roman" w:cs="Times New Roman"/>
          <w:sz w:val="26"/>
          <w:szCs w:val="26"/>
        </w:rPr>
        <w:t xml:space="preserve"> </w:t>
      </w:r>
      <w:r w:rsidR="00626132" w:rsidRPr="00562CEE">
        <w:rPr>
          <w:rFonts w:ascii="Times New Roman" w:hAnsi="Times New Roman" w:cs="Times New Roman"/>
          <w:sz w:val="26"/>
          <w:szCs w:val="26"/>
        </w:rPr>
        <w:t>и необходимые документы, должен удостовериться в личности заявителя (представителя заявителя).</w:t>
      </w:r>
      <w:r w:rsidR="00626132" w:rsidRPr="00562CEE">
        <w:rPr>
          <w:rFonts w:ascii="Times New Roman" w:hAnsi="Times New Roman" w:cs="Times New Roman"/>
          <w:sz w:val="26"/>
          <w:szCs w:val="26"/>
        </w:rPr>
        <w:tab/>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626132" w:rsidRPr="00562CEE" w:rsidRDefault="00626132" w:rsidP="00626132">
      <w:pPr>
        <w:pStyle w:val="a6"/>
        <w:numPr>
          <w:ilvl w:val="0"/>
          <w:numId w:val="10"/>
        </w:numPr>
        <w:spacing w:after="0" w:line="360" w:lineRule="auto"/>
        <w:ind w:left="0" w:firstLine="709"/>
        <w:jc w:val="both"/>
        <w:rPr>
          <w:rFonts w:ascii="Times New Roman" w:hAnsi="Times New Roman" w:cs="Times New Roman"/>
          <w:sz w:val="26"/>
          <w:szCs w:val="26"/>
        </w:rPr>
      </w:pPr>
      <w:r w:rsidRPr="00562CEE">
        <w:rPr>
          <w:rFonts w:ascii="Times New Roman" w:hAnsi="Times New Roman" w:cs="Times New Roman"/>
          <w:sz w:val="26"/>
          <w:szCs w:val="26"/>
        </w:rPr>
        <w:t xml:space="preserve">в случае наличия оснований для </w:t>
      </w:r>
      <w:r w:rsidR="00CA6A8B" w:rsidRPr="00535B4D">
        <w:rPr>
          <w:rFonts w:ascii="Times New Roman" w:hAnsi="Times New Roman" w:cs="Times New Roman"/>
          <w:sz w:val="26"/>
          <w:szCs w:val="26"/>
        </w:rPr>
        <w:t>возврата</w:t>
      </w:r>
      <w:r w:rsidRPr="00562CEE">
        <w:rPr>
          <w:rFonts w:ascii="Times New Roman" w:hAnsi="Times New Roman" w:cs="Times New Roman"/>
          <w:sz w:val="26"/>
          <w:szCs w:val="26"/>
        </w:rPr>
        <w:t xml:space="preserve"> документов, определенных в </w:t>
      </w:r>
      <w:r w:rsidRPr="00CA6A8B">
        <w:rPr>
          <w:rFonts w:ascii="Times New Roman" w:hAnsi="Times New Roman" w:cs="Times New Roman"/>
          <w:sz w:val="26"/>
          <w:szCs w:val="26"/>
        </w:rPr>
        <w:t xml:space="preserve">п. </w:t>
      </w:r>
      <w:r w:rsidR="00F55323" w:rsidRPr="00CA6A8B">
        <w:rPr>
          <w:rFonts w:ascii="Times New Roman" w:hAnsi="Times New Roman" w:cs="Times New Roman"/>
          <w:sz w:val="26"/>
          <w:szCs w:val="26"/>
        </w:rPr>
        <w:t>10</w:t>
      </w:r>
      <w:r w:rsidRPr="00562CEE">
        <w:rPr>
          <w:rFonts w:ascii="Times New Roman" w:hAnsi="Times New Roman" w:cs="Times New Roman"/>
          <w:sz w:val="26"/>
          <w:szCs w:val="26"/>
        </w:rPr>
        <w:t xml:space="preserve"> регламента, уведомляет заявителя о возможности</w:t>
      </w:r>
      <w:r w:rsidR="00CA6A8B">
        <w:rPr>
          <w:rFonts w:ascii="Times New Roman" w:hAnsi="Times New Roman" w:cs="Times New Roman"/>
          <w:sz w:val="26"/>
          <w:szCs w:val="26"/>
        </w:rPr>
        <w:t xml:space="preserve"> </w:t>
      </w:r>
      <w:r w:rsidR="00CA6A8B" w:rsidRPr="00535B4D">
        <w:rPr>
          <w:rFonts w:ascii="Times New Roman" w:hAnsi="Times New Roman" w:cs="Times New Roman"/>
          <w:sz w:val="26"/>
          <w:szCs w:val="26"/>
        </w:rPr>
        <w:t>возврата документов.</w:t>
      </w:r>
    </w:p>
    <w:p w:rsidR="00626132" w:rsidRPr="00562CEE" w:rsidRDefault="00626132" w:rsidP="00626132">
      <w:pPr>
        <w:pStyle w:val="a6"/>
        <w:numPr>
          <w:ilvl w:val="0"/>
          <w:numId w:val="10"/>
        </w:numPr>
        <w:spacing w:after="0" w:line="360" w:lineRule="auto"/>
        <w:ind w:left="0" w:firstLine="709"/>
        <w:jc w:val="both"/>
        <w:rPr>
          <w:rFonts w:ascii="Times New Roman" w:hAnsi="Times New Roman" w:cs="Times New Roman"/>
          <w:sz w:val="26"/>
          <w:szCs w:val="26"/>
        </w:rPr>
      </w:pPr>
      <w:r w:rsidRPr="00562CEE">
        <w:rPr>
          <w:rFonts w:ascii="Times New Roman" w:hAnsi="Times New Roman" w:cs="Times New Roman"/>
          <w:sz w:val="26"/>
          <w:szCs w:val="26"/>
        </w:rPr>
        <w:t>если заявитель настаивает на приеме документов, специалист приема МФЦ делает в расписке отметку «принято по требованию».</w:t>
      </w:r>
    </w:p>
    <w:p w:rsidR="00626132" w:rsidRPr="00562CEE" w:rsidRDefault="007A24F7" w:rsidP="00626132">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19.3.</w:t>
      </w:r>
      <w:r w:rsidR="00990087" w:rsidRPr="00562CEE">
        <w:rPr>
          <w:rFonts w:ascii="Times New Roman" w:hAnsi="Times New Roman" w:cs="Times New Roman"/>
          <w:sz w:val="26"/>
          <w:szCs w:val="26"/>
        </w:rPr>
        <w:t xml:space="preserve">3. </w:t>
      </w:r>
      <w:r w:rsidR="00626132" w:rsidRPr="00562CEE">
        <w:rPr>
          <w:rFonts w:ascii="Times New Roman" w:hAnsi="Times New Roman" w:cs="Times New Roman"/>
          <w:sz w:val="26"/>
          <w:szCs w:val="26"/>
        </w:rPr>
        <w:t>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w:t>
      </w:r>
      <w:r w:rsidR="00233C05" w:rsidRPr="00562CEE">
        <w:rPr>
          <w:rFonts w:ascii="Times New Roman" w:hAnsi="Times New Roman" w:cs="Times New Roman"/>
          <w:sz w:val="26"/>
          <w:szCs w:val="26"/>
        </w:rPr>
        <w:t xml:space="preserve"> </w:t>
      </w:r>
      <w:proofErr w:type="gramStart"/>
      <w:r w:rsidR="00626132" w:rsidRPr="00562CEE">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w:t>
      </w:r>
      <w:r w:rsidR="00916981" w:rsidRPr="00562CEE">
        <w:rPr>
          <w:rFonts w:ascii="Times New Roman" w:hAnsi="Times New Roman" w:cs="Times New Roman"/>
          <w:sz w:val="26"/>
          <w:szCs w:val="26"/>
        </w:rPr>
        <w:t xml:space="preserve"> АИС МФЦ, своей должности, ФИО,</w:t>
      </w:r>
      <w:r w:rsidR="00626132" w:rsidRPr="00562CEE">
        <w:rPr>
          <w:rFonts w:ascii="Times New Roman" w:hAnsi="Times New Roman" w:cs="Times New Roman"/>
          <w:sz w:val="26"/>
          <w:szCs w:val="26"/>
        </w:rPr>
        <w:t xml:space="preserve"> и предлагает заявителю самостоятельно проверить информацию, указанную в заявлении, и расписаться.</w:t>
      </w:r>
      <w:proofErr w:type="gramEnd"/>
    </w:p>
    <w:p w:rsidR="00626132" w:rsidRPr="00562CEE" w:rsidRDefault="007A24F7" w:rsidP="00626132">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19.3.</w:t>
      </w:r>
      <w:r w:rsidR="00990087" w:rsidRPr="00562CEE">
        <w:rPr>
          <w:rFonts w:ascii="Times New Roman" w:hAnsi="Times New Roman" w:cs="Times New Roman"/>
          <w:sz w:val="26"/>
          <w:szCs w:val="26"/>
        </w:rPr>
        <w:t xml:space="preserve">4. </w:t>
      </w:r>
      <w:proofErr w:type="gramStart"/>
      <w:r w:rsidR="00626132" w:rsidRPr="00562CEE">
        <w:rPr>
          <w:rFonts w:ascii="Times New Roman" w:hAnsi="Times New Roman" w:cs="Times New Roman"/>
          <w:sz w:val="26"/>
          <w:szCs w:val="26"/>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w:t>
      </w:r>
      <w:r w:rsidR="00916981" w:rsidRPr="00562CEE">
        <w:rPr>
          <w:rFonts w:ascii="Times New Roman" w:hAnsi="Times New Roman" w:cs="Times New Roman"/>
          <w:sz w:val="26"/>
          <w:szCs w:val="26"/>
        </w:rPr>
        <w:t xml:space="preserve">яров и даты их представления, </w:t>
      </w:r>
      <w:r w:rsidR="00626132" w:rsidRPr="00562CEE">
        <w:rPr>
          <w:rFonts w:ascii="Times New Roman" w:hAnsi="Times New Roman" w:cs="Times New Roman"/>
          <w:sz w:val="26"/>
          <w:szCs w:val="26"/>
        </w:rPr>
        <w:t>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00626132" w:rsidRPr="00562CEE">
        <w:rPr>
          <w:rFonts w:ascii="Times New Roman" w:hAnsi="Times New Roman" w:cs="Times New Roman"/>
          <w:sz w:val="26"/>
          <w:szCs w:val="26"/>
        </w:rPr>
        <w:t xml:space="preserve"> </w:t>
      </w:r>
      <w:proofErr w:type="gramStart"/>
      <w:r w:rsidR="00626132" w:rsidRPr="00562CEE">
        <w:rPr>
          <w:rFonts w:ascii="Times New Roman" w:hAnsi="Times New Roman" w:cs="Times New Roman"/>
          <w:sz w:val="26"/>
          <w:szCs w:val="26"/>
        </w:rPr>
        <w:t>предоставлены заявителем в соответствии с требованиями административных регламентов) и расписки, подписанной заявителем.</w:t>
      </w:r>
      <w:proofErr w:type="gramEnd"/>
      <w:r w:rsidR="00626132" w:rsidRPr="00562CEE">
        <w:rPr>
          <w:rFonts w:ascii="Times New Roman" w:hAnsi="Times New Roman" w:cs="Times New Roman"/>
          <w:sz w:val="26"/>
          <w:szCs w:val="26"/>
        </w:rPr>
        <w:t xml:space="preserve"> Заявление</w:t>
      </w:r>
      <w:r w:rsidR="00535B4D">
        <w:rPr>
          <w:rFonts w:ascii="Times New Roman" w:hAnsi="Times New Roman" w:cs="Times New Roman"/>
          <w:sz w:val="26"/>
          <w:szCs w:val="26"/>
        </w:rPr>
        <w:t xml:space="preserve"> и</w:t>
      </w:r>
      <w:r w:rsidR="00626132" w:rsidRPr="00562CEE">
        <w:rPr>
          <w:rFonts w:ascii="Times New Roman" w:hAnsi="Times New Roman" w:cs="Times New Roman"/>
          <w:sz w:val="26"/>
          <w:szCs w:val="26"/>
        </w:rPr>
        <w:t xml:space="preserve"> документы, представленные заявителем, и расписка после сканирования возвращаются заявителю.</w:t>
      </w:r>
    </w:p>
    <w:p w:rsidR="00626132" w:rsidRPr="00562CEE" w:rsidRDefault="007A24F7" w:rsidP="00626132">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19.3.</w:t>
      </w:r>
      <w:r w:rsidR="00626132" w:rsidRPr="00562CEE">
        <w:rPr>
          <w:rFonts w:ascii="Times New Roman" w:hAnsi="Times New Roman" w:cs="Times New Roman"/>
          <w:sz w:val="26"/>
          <w:szCs w:val="26"/>
        </w:rPr>
        <w:t>5. Принятые у заявителя документы, заявление</w:t>
      </w:r>
      <w:r w:rsidR="00FB2CFE" w:rsidRPr="00562CEE">
        <w:rPr>
          <w:rFonts w:ascii="Times New Roman" w:hAnsi="Times New Roman" w:cs="Times New Roman"/>
          <w:sz w:val="26"/>
          <w:szCs w:val="26"/>
        </w:rPr>
        <w:t xml:space="preserve">, </w:t>
      </w:r>
      <w:r w:rsidR="00626132" w:rsidRPr="00562CEE">
        <w:rPr>
          <w:rFonts w:ascii="Times New Roman" w:hAnsi="Times New Roman" w:cs="Times New Roman"/>
          <w:sz w:val="26"/>
          <w:szCs w:val="26"/>
        </w:rPr>
        <w:t xml:space="preserve"> расписка передаются в электронном виде в уполномоченный орган по защищенным каналам связи (с досылкой на бумажных носителях).</w:t>
      </w:r>
    </w:p>
    <w:p w:rsidR="00626132" w:rsidRPr="00562CEE" w:rsidRDefault="00626132" w:rsidP="00626132">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1</w:t>
      </w:r>
      <w:r w:rsidR="00990087" w:rsidRPr="00562CEE">
        <w:rPr>
          <w:rFonts w:ascii="Times New Roman" w:hAnsi="Times New Roman" w:cs="Times New Roman"/>
          <w:sz w:val="26"/>
          <w:szCs w:val="26"/>
        </w:rPr>
        <w:t>9</w:t>
      </w:r>
      <w:r w:rsidRPr="00562CEE">
        <w:rPr>
          <w:rFonts w:ascii="Times New Roman" w:hAnsi="Times New Roman" w:cs="Times New Roman"/>
          <w:sz w:val="26"/>
          <w:szCs w:val="26"/>
        </w:rPr>
        <w:t>.4. Осуществление административной процедуры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544150">
        <w:rPr>
          <w:rFonts w:ascii="Times New Roman" w:hAnsi="Times New Roman" w:cs="Times New Roman"/>
          <w:sz w:val="26"/>
          <w:szCs w:val="26"/>
        </w:rPr>
        <w:t>.</w:t>
      </w:r>
    </w:p>
    <w:p w:rsidR="00626132" w:rsidRPr="00562CEE" w:rsidRDefault="007A24F7" w:rsidP="00626132">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19.4.</w:t>
      </w:r>
      <w:r w:rsidR="00626132" w:rsidRPr="00562CEE">
        <w:rPr>
          <w:rFonts w:ascii="Times New Roman" w:hAnsi="Times New Roman" w:cs="Times New Roman"/>
          <w:sz w:val="26"/>
          <w:szCs w:val="26"/>
        </w:rPr>
        <w:t>1</w:t>
      </w:r>
      <w:r w:rsidR="00990087" w:rsidRPr="00562CEE">
        <w:rPr>
          <w:rFonts w:ascii="Times New Roman" w:hAnsi="Times New Roman" w:cs="Times New Roman"/>
          <w:sz w:val="26"/>
          <w:szCs w:val="26"/>
        </w:rPr>
        <w:t xml:space="preserve">. </w:t>
      </w:r>
      <w:r w:rsidR="00626132" w:rsidRPr="00562CEE">
        <w:rPr>
          <w:rFonts w:ascii="Times New Roman" w:hAnsi="Times New Roman" w:cs="Times New Roman"/>
          <w:sz w:val="26"/>
          <w:szCs w:val="26"/>
        </w:rPr>
        <w:t xml:space="preserve">Административную процедуру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626132" w:rsidRPr="00562CEE" w:rsidRDefault="007A24F7" w:rsidP="00626132">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19.4.</w:t>
      </w:r>
      <w:r w:rsidR="00626132" w:rsidRPr="00562CEE">
        <w:rPr>
          <w:rFonts w:ascii="Times New Roman" w:hAnsi="Times New Roman" w:cs="Times New Roman"/>
          <w:sz w:val="26"/>
          <w:szCs w:val="26"/>
        </w:rPr>
        <w:t>2. При личном обращении заявителя за получением результата муниципальной услуги, уполномоченный специалист</w:t>
      </w:r>
      <w:r w:rsidR="00916981" w:rsidRPr="00562CEE">
        <w:rPr>
          <w:rFonts w:ascii="Times New Roman" w:hAnsi="Times New Roman" w:cs="Times New Roman"/>
          <w:sz w:val="26"/>
          <w:szCs w:val="26"/>
        </w:rPr>
        <w:t xml:space="preserve"> МФЦ, </w:t>
      </w:r>
      <w:r w:rsidR="00626132" w:rsidRPr="00562CEE">
        <w:rPr>
          <w:rFonts w:ascii="Times New Roman" w:hAnsi="Times New Roman" w:cs="Times New Roman"/>
          <w:sz w:val="26"/>
          <w:szCs w:val="26"/>
        </w:rPr>
        <w:t>должен удостовериться в личности заявителя (представителя заявителя).</w:t>
      </w:r>
    </w:p>
    <w:p w:rsidR="00626132" w:rsidRPr="00562CEE" w:rsidRDefault="007A24F7" w:rsidP="00626132">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19.4.</w:t>
      </w:r>
      <w:r w:rsidR="00626132" w:rsidRPr="00562CEE">
        <w:rPr>
          <w:rFonts w:ascii="Times New Roman" w:hAnsi="Times New Roman" w:cs="Times New Roman"/>
          <w:sz w:val="26"/>
          <w:szCs w:val="26"/>
        </w:rPr>
        <w:t>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626132" w:rsidRPr="00562CEE" w:rsidRDefault="00626132" w:rsidP="00626132">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626132" w:rsidRPr="00562CEE" w:rsidRDefault="00626132" w:rsidP="00626132">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 xml:space="preserve">б) изготовление, </w:t>
      </w:r>
      <w:proofErr w:type="gramStart"/>
      <w:r w:rsidRPr="00562CEE">
        <w:rPr>
          <w:rFonts w:ascii="Times New Roman" w:hAnsi="Times New Roman" w:cs="Times New Roman"/>
          <w:sz w:val="26"/>
          <w:szCs w:val="26"/>
        </w:rPr>
        <w:t>заверение экземпляра</w:t>
      </w:r>
      <w:proofErr w:type="gramEnd"/>
      <w:r w:rsidRPr="00562CEE">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26132" w:rsidRPr="00562CEE" w:rsidRDefault="00626132" w:rsidP="00626132">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в) учет выдачи экземпляров электронных документов на бумажном носителе.</w:t>
      </w:r>
    </w:p>
    <w:p w:rsidR="00626132" w:rsidRPr="00562CEE" w:rsidRDefault="007A24F7" w:rsidP="00626132">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19.4.</w:t>
      </w:r>
      <w:r w:rsidR="00626132" w:rsidRPr="00562CEE">
        <w:rPr>
          <w:rFonts w:ascii="Times New Roman" w:hAnsi="Times New Roman" w:cs="Times New Roman"/>
          <w:sz w:val="26"/>
          <w:szCs w:val="26"/>
        </w:rPr>
        <w:t xml:space="preserve">4.Уполномоченный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626132" w:rsidRPr="00562CEE" w:rsidRDefault="00233C05" w:rsidP="00626132">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19.</w:t>
      </w:r>
      <w:r w:rsidR="007A24F7">
        <w:rPr>
          <w:rFonts w:ascii="Times New Roman" w:hAnsi="Times New Roman" w:cs="Times New Roman"/>
          <w:sz w:val="26"/>
          <w:szCs w:val="26"/>
        </w:rPr>
        <w:t>4.</w:t>
      </w:r>
      <w:r w:rsidRPr="00562CEE">
        <w:rPr>
          <w:rFonts w:ascii="Times New Roman" w:hAnsi="Times New Roman" w:cs="Times New Roman"/>
          <w:sz w:val="26"/>
          <w:szCs w:val="26"/>
        </w:rPr>
        <w:t>5</w:t>
      </w:r>
      <w:r w:rsidR="00626132" w:rsidRPr="00562CEE">
        <w:rPr>
          <w:rFonts w:ascii="Times New Roman" w:hAnsi="Times New Roman" w:cs="Times New Roman"/>
          <w:sz w:val="26"/>
          <w:szCs w:val="26"/>
        </w:rPr>
        <w:t>.</w:t>
      </w:r>
      <w:r w:rsidRPr="00562CEE">
        <w:rPr>
          <w:rFonts w:ascii="Times New Roman" w:hAnsi="Times New Roman" w:cs="Times New Roman"/>
          <w:sz w:val="26"/>
          <w:szCs w:val="26"/>
        </w:rPr>
        <w:t xml:space="preserve"> </w:t>
      </w:r>
      <w:r w:rsidR="00626132" w:rsidRPr="00562CEE">
        <w:rPr>
          <w:rFonts w:ascii="Times New Roman" w:hAnsi="Times New Roman" w:cs="Times New Roman"/>
          <w:sz w:val="26"/>
          <w:szCs w:val="26"/>
        </w:rPr>
        <w:t xml:space="preserve">В соответствии с заключенным соглашением о взаимодействии между УМФЦ и уполномоченным органом, </w:t>
      </w:r>
      <w:proofErr w:type="gramStart"/>
      <w:r w:rsidR="00626132" w:rsidRPr="00562CEE">
        <w:rPr>
          <w:rFonts w:ascii="Times New Roman" w:hAnsi="Times New Roman" w:cs="Times New Roman"/>
          <w:sz w:val="26"/>
          <w:szCs w:val="26"/>
        </w:rPr>
        <w:t>и</w:t>
      </w:r>
      <w:proofErr w:type="gramEnd"/>
      <w:r w:rsidR="00626132" w:rsidRPr="00562CEE">
        <w:rPr>
          <w:rFonts w:ascii="Times New Roman" w:hAnsi="Times New Roman" w:cs="Times New Roman"/>
          <w:sz w:val="26"/>
          <w:szCs w:val="26"/>
        </w:rPr>
        <w:t xml:space="preserve">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 включая составление на бумажном носителе и </w:t>
      </w:r>
      <w:proofErr w:type="gramStart"/>
      <w:r w:rsidR="00626132" w:rsidRPr="00562CEE">
        <w:rPr>
          <w:rFonts w:ascii="Times New Roman" w:hAnsi="Times New Roman" w:cs="Times New Roman"/>
          <w:sz w:val="26"/>
          <w:szCs w:val="26"/>
        </w:rPr>
        <w:t>заверение выписок</w:t>
      </w:r>
      <w:proofErr w:type="gramEnd"/>
      <w:r w:rsidR="00626132" w:rsidRPr="00562CEE">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w:t>
      </w:r>
      <w:r w:rsidR="00626132" w:rsidRPr="00562CEE">
        <w:rPr>
          <w:rFonts w:ascii="Times New Roman" w:hAnsi="Times New Roman" w:cs="Times New Roman"/>
          <w:sz w:val="26"/>
          <w:szCs w:val="26"/>
        </w:rPr>
        <w:lastRenderedPageBreak/>
        <w:t>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233C05" w:rsidRPr="00562CEE" w:rsidRDefault="00233C05" w:rsidP="00CE22D5">
      <w:pPr>
        <w:spacing w:after="0" w:line="360" w:lineRule="auto"/>
        <w:ind w:firstLine="709"/>
        <w:jc w:val="both"/>
        <w:rPr>
          <w:rFonts w:ascii="Times New Roman" w:hAnsi="Times New Roman" w:cs="Times New Roman"/>
          <w:sz w:val="26"/>
          <w:szCs w:val="26"/>
        </w:rPr>
      </w:pPr>
      <w:r w:rsidRPr="00562CEE">
        <w:rPr>
          <w:rFonts w:ascii="Times New Roman" w:hAnsi="Times New Roman" w:cs="Times New Roman"/>
          <w:sz w:val="26"/>
          <w:szCs w:val="26"/>
        </w:rPr>
        <w:t>19.</w:t>
      </w:r>
      <w:r w:rsidR="007A24F7">
        <w:rPr>
          <w:rFonts w:ascii="Times New Roman" w:hAnsi="Times New Roman" w:cs="Times New Roman"/>
          <w:sz w:val="26"/>
          <w:szCs w:val="26"/>
        </w:rPr>
        <w:t>4.</w:t>
      </w:r>
      <w:r w:rsidRPr="00562CEE">
        <w:rPr>
          <w:rFonts w:ascii="Times New Roman" w:hAnsi="Times New Roman" w:cs="Times New Roman"/>
          <w:sz w:val="26"/>
          <w:szCs w:val="26"/>
        </w:rPr>
        <w:t>6</w:t>
      </w:r>
      <w:r w:rsidR="00626132" w:rsidRPr="00562CEE">
        <w:rPr>
          <w:rFonts w:ascii="Times New Roman" w:hAnsi="Times New Roman" w:cs="Times New Roman"/>
          <w:sz w:val="26"/>
          <w:szCs w:val="26"/>
        </w:rPr>
        <w:t>.</w:t>
      </w:r>
      <w:r w:rsidRPr="00562CEE">
        <w:rPr>
          <w:rFonts w:ascii="Times New Roman" w:hAnsi="Times New Roman" w:cs="Times New Roman"/>
          <w:sz w:val="26"/>
          <w:szCs w:val="26"/>
        </w:rPr>
        <w:t xml:space="preserve"> </w:t>
      </w:r>
      <w:proofErr w:type="gramStart"/>
      <w:r w:rsidR="00626132" w:rsidRPr="00562CEE">
        <w:rPr>
          <w:rFonts w:ascii="Times New Roman" w:hAnsi="Times New Roman" w:cs="Times New Roman"/>
          <w:sz w:val="26"/>
          <w:szCs w:val="26"/>
        </w:rPr>
        <w:t>В соответствии с муниципальными правовыми актами и соглашением о взаимодействии на МФЦ может быть возложена функция по предоставлению муниципальной услуги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муниципальной услуги либо совершение надписей или иных юридически значимых действий, являющихся результатом предоставления муниципальной услуги.</w:t>
      </w:r>
      <w:proofErr w:type="gramEnd"/>
    </w:p>
    <w:p w:rsidR="008727F4" w:rsidRPr="00562CEE" w:rsidRDefault="008727F4" w:rsidP="00CE22D5">
      <w:pPr>
        <w:spacing w:after="0" w:line="360" w:lineRule="auto"/>
        <w:jc w:val="center"/>
        <w:outlineLvl w:val="0"/>
        <w:rPr>
          <w:rFonts w:ascii="Times New Roman" w:eastAsia="Times New Roman" w:hAnsi="Times New Roman" w:cs="Times New Roman"/>
          <w:sz w:val="26"/>
          <w:szCs w:val="26"/>
        </w:rPr>
      </w:pPr>
      <w:r w:rsidRPr="00562CEE">
        <w:rPr>
          <w:rFonts w:ascii="Times New Roman" w:hAnsi="Times New Roman" w:cs="Times New Roman"/>
          <w:sz w:val="26"/>
          <w:szCs w:val="26"/>
        </w:rPr>
        <w:t xml:space="preserve">IV. </w:t>
      </w:r>
      <w:r w:rsidR="007A24F7">
        <w:rPr>
          <w:rFonts w:ascii="Times New Roman" w:hAnsi="Times New Roman" w:cs="Times New Roman"/>
          <w:sz w:val="26"/>
          <w:szCs w:val="26"/>
        </w:rPr>
        <w:t xml:space="preserve">Формы </w:t>
      </w:r>
      <w:proofErr w:type="gramStart"/>
      <w:r w:rsidR="007A24F7">
        <w:rPr>
          <w:rFonts w:ascii="Times New Roman" w:hAnsi="Times New Roman" w:cs="Times New Roman"/>
          <w:sz w:val="26"/>
          <w:szCs w:val="26"/>
        </w:rPr>
        <w:t>контроля за</w:t>
      </w:r>
      <w:proofErr w:type="gramEnd"/>
      <w:r w:rsidR="007A24F7">
        <w:rPr>
          <w:rFonts w:ascii="Times New Roman" w:hAnsi="Times New Roman" w:cs="Times New Roman"/>
          <w:sz w:val="26"/>
          <w:szCs w:val="26"/>
        </w:rPr>
        <w:t xml:space="preserve"> исполнением административного регламента</w:t>
      </w:r>
    </w:p>
    <w:p w:rsidR="000D14A8" w:rsidRPr="00562CEE" w:rsidRDefault="000D14A8" w:rsidP="00CE22D5">
      <w:pPr>
        <w:spacing w:after="0" w:line="360" w:lineRule="auto"/>
        <w:ind w:firstLine="708"/>
        <w:jc w:val="both"/>
        <w:rPr>
          <w:rFonts w:ascii="Times New Roman" w:eastAsia="Times New Roman" w:hAnsi="Times New Roman" w:cs="Times New Roman"/>
          <w:sz w:val="26"/>
          <w:szCs w:val="26"/>
        </w:rPr>
      </w:pPr>
      <w:r w:rsidRPr="00562CEE">
        <w:rPr>
          <w:rFonts w:ascii="Times New Roman" w:eastAsia="Times New Roman" w:hAnsi="Times New Roman" w:cs="Times New Roman"/>
          <w:sz w:val="26"/>
          <w:szCs w:val="26"/>
        </w:rPr>
        <w:t xml:space="preserve">20. Порядок осуществления текущего </w:t>
      </w:r>
      <w:proofErr w:type="gramStart"/>
      <w:r w:rsidRPr="00562CEE">
        <w:rPr>
          <w:rFonts w:ascii="Times New Roman" w:eastAsia="Times New Roman" w:hAnsi="Times New Roman" w:cs="Times New Roman"/>
          <w:sz w:val="26"/>
          <w:szCs w:val="26"/>
        </w:rPr>
        <w:t>контроля за</w:t>
      </w:r>
      <w:proofErr w:type="gramEnd"/>
      <w:r w:rsidRPr="00562CEE">
        <w:rPr>
          <w:rFonts w:ascii="Times New Roman" w:eastAsia="Times New Roman" w:hAnsi="Times New Roman" w:cs="Times New Roman"/>
          <w:sz w:val="26"/>
          <w:szCs w:val="26"/>
        </w:rPr>
        <w:t xml:space="preserve"> исполнением настоящего Регламента</w:t>
      </w:r>
    </w:p>
    <w:p w:rsidR="000D14A8" w:rsidRPr="00562CEE" w:rsidRDefault="000D14A8" w:rsidP="000D14A8">
      <w:pPr>
        <w:spacing w:after="0" w:line="360" w:lineRule="auto"/>
        <w:ind w:firstLine="708"/>
        <w:jc w:val="both"/>
        <w:rPr>
          <w:rFonts w:ascii="Times New Roman" w:eastAsia="Times New Roman" w:hAnsi="Times New Roman" w:cs="Times New Roman"/>
          <w:sz w:val="26"/>
          <w:szCs w:val="26"/>
        </w:rPr>
      </w:pPr>
      <w:r w:rsidRPr="00562CEE">
        <w:rPr>
          <w:rFonts w:ascii="Times New Roman" w:eastAsia="Times New Roman" w:hAnsi="Times New Roman" w:cs="Times New Roman"/>
          <w:sz w:val="26"/>
          <w:szCs w:val="26"/>
        </w:rPr>
        <w:t xml:space="preserve">Текущий </w:t>
      </w:r>
      <w:proofErr w:type="gramStart"/>
      <w:r w:rsidRPr="00562CEE">
        <w:rPr>
          <w:rFonts w:ascii="Times New Roman" w:eastAsia="Times New Roman" w:hAnsi="Times New Roman" w:cs="Times New Roman"/>
          <w:sz w:val="26"/>
          <w:szCs w:val="26"/>
        </w:rPr>
        <w:t>контроль за</w:t>
      </w:r>
      <w:proofErr w:type="gramEnd"/>
      <w:r w:rsidRPr="00562CEE">
        <w:rPr>
          <w:rFonts w:ascii="Times New Roman" w:eastAsia="Times New Roman" w:hAnsi="Times New Roman" w:cs="Times New Roman"/>
          <w:sz w:val="26"/>
          <w:szCs w:val="26"/>
        </w:rPr>
        <w:t xml:space="preserve"> соблюдением последовательности действий, определенных административными процедурами по предоставлению Услуги, и принятием реше</w:t>
      </w:r>
      <w:r w:rsidR="0015521E" w:rsidRPr="00562CEE">
        <w:rPr>
          <w:rFonts w:ascii="Times New Roman" w:eastAsia="Times New Roman" w:hAnsi="Times New Roman" w:cs="Times New Roman"/>
          <w:sz w:val="26"/>
          <w:szCs w:val="26"/>
        </w:rPr>
        <w:t>ний осуществляется начальником Управления</w:t>
      </w:r>
      <w:r w:rsidRPr="00562CEE">
        <w:rPr>
          <w:rFonts w:ascii="Times New Roman" w:eastAsia="Times New Roman" w:hAnsi="Times New Roman" w:cs="Times New Roman"/>
          <w:sz w:val="26"/>
          <w:szCs w:val="26"/>
        </w:rPr>
        <w:t>, ответственным за предоставление муниципальной Услуги.</w:t>
      </w:r>
    </w:p>
    <w:p w:rsidR="000D14A8" w:rsidRPr="00562CEE" w:rsidRDefault="000D14A8" w:rsidP="000D14A8">
      <w:pPr>
        <w:spacing w:after="0" w:line="360" w:lineRule="auto"/>
        <w:ind w:firstLine="708"/>
        <w:jc w:val="both"/>
        <w:rPr>
          <w:rFonts w:ascii="Times New Roman" w:eastAsia="Times New Roman" w:hAnsi="Times New Roman" w:cs="Times New Roman"/>
          <w:sz w:val="26"/>
          <w:szCs w:val="26"/>
        </w:rPr>
      </w:pPr>
      <w:r w:rsidRPr="00562CEE">
        <w:rPr>
          <w:rFonts w:ascii="Times New Roman" w:eastAsia="Times New Roman" w:hAnsi="Times New Roman" w:cs="Times New Roman"/>
          <w:sz w:val="26"/>
          <w:szCs w:val="26"/>
        </w:rPr>
        <w:t xml:space="preserve">20.1.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62CEE">
        <w:rPr>
          <w:rFonts w:ascii="Times New Roman" w:eastAsia="Times New Roman" w:hAnsi="Times New Roman" w:cs="Times New Roman"/>
          <w:sz w:val="26"/>
          <w:szCs w:val="26"/>
        </w:rPr>
        <w:t>контроля за</w:t>
      </w:r>
      <w:proofErr w:type="gramEnd"/>
      <w:r w:rsidRPr="00562CEE">
        <w:rPr>
          <w:rFonts w:ascii="Times New Roman" w:eastAsia="Times New Roman" w:hAnsi="Times New Roman" w:cs="Times New Roman"/>
          <w:sz w:val="26"/>
          <w:szCs w:val="26"/>
        </w:rPr>
        <w:t xml:space="preserve"> полнотой и качеством предоставления муниципальной услуги.</w:t>
      </w:r>
    </w:p>
    <w:p w:rsidR="001F0057" w:rsidRPr="00562CEE" w:rsidRDefault="001F0057" w:rsidP="001F0057">
      <w:pPr>
        <w:autoSpaceDE w:val="0"/>
        <w:autoSpaceDN w:val="0"/>
        <w:adjustRightInd w:val="0"/>
        <w:spacing w:line="360" w:lineRule="auto"/>
        <w:ind w:firstLine="540"/>
        <w:jc w:val="both"/>
        <w:rPr>
          <w:rFonts w:ascii="Times New Roman" w:hAnsi="Times New Roman" w:cs="Times New Roman"/>
          <w:sz w:val="26"/>
          <w:szCs w:val="26"/>
        </w:rPr>
      </w:pPr>
      <w:r w:rsidRPr="00562CEE">
        <w:rPr>
          <w:rFonts w:ascii="Times New Roman" w:hAnsi="Times New Roman" w:cs="Times New Roman"/>
          <w:sz w:val="26"/>
          <w:szCs w:val="26"/>
        </w:rPr>
        <w:t xml:space="preserve">Периодичность осуществления плановых проверок </w:t>
      </w:r>
      <w:r w:rsidR="000D14A8" w:rsidRPr="00562CEE">
        <w:rPr>
          <w:rFonts w:ascii="Times New Roman" w:eastAsia="Times New Roman" w:hAnsi="Times New Roman" w:cs="Times New Roman"/>
          <w:sz w:val="26"/>
          <w:szCs w:val="26"/>
        </w:rPr>
        <w:t xml:space="preserve">полноты и качества предоставления муниципальной услуги проводятся </w:t>
      </w:r>
      <w:r w:rsidRPr="00562CEE">
        <w:rPr>
          <w:rFonts w:ascii="Times New Roman" w:hAnsi="Times New Roman" w:cs="Times New Roman"/>
          <w:sz w:val="26"/>
          <w:szCs w:val="26"/>
        </w:rPr>
        <w:t>начальником Управления в форме приказа.</w:t>
      </w:r>
    </w:p>
    <w:p w:rsidR="000D14A8" w:rsidRPr="00562CEE" w:rsidRDefault="0015521E" w:rsidP="0015521E">
      <w:pPr>
        <w:spacing w:after="0" w:line="360" w:lineRule="auto"/>
        <w:jc w:val="both"/>
        <w:rPr>
          <w:rFonts w:ascii="Times New Roman" w:eastAsia="Times New Roman" w:hAnsi="Times New Roman" w:cs="Times New Roman"/>
          <w:sz w:val="26"/>
          <w:szCs w:val="26"/>
        </w:rPr>
      </w:pPr>
      <w:r w:rsidRPr="00562CEE">
        <w:rPr>
          <w:rFonts w:ascii="Times New Roman" w:eastAsia="Times New Roman" w:hAnsi="Times New Roman" w:cs="Times New Roman"/>
          <w:sz w:val="26"/>
          <w:szCs w:val="26"/>
        </w:rPr>
        <w:t xml:space="preserve">         </w:t>
      </w:r>
      <w:r w:rsidR="000D14A8" w:rsidRPr="00562CEE">
        <w:rPr>
          <w:rFonts w:ascii="Times New Roman" w:eastAsia="Times New Roman" w:hAnsi="Times New Roman" w:cs="Times New Roman"/>
          <w:sz w:val="26"/>
          <w:szCs w:val="26"/>
        </w:rPr>
        <w:t>Внеплановые проверки полноты и качества предоставления муниципальной услуги проводятся в случае поступления жалоб на полноту и качество предоставления муниципальной услуги.</w:t>
      </w:r>
    </w:p>
    <w:p w:rsidR="001F0057" w:rsidRPr="00562CEE" w:rsidRDefault="001F0057" w:rsidP="001F0057">
      <w:pPr>
        <w:autoSpaceDE w:val="0"/>
        <w:autoSpaceDN w:val="0"/>
        <w:adjustRightInd w:val="0"/>
        <w:spacing w:line="360" w:lineRule="auto"/>
        <w:ind w:firstLine="540"/>
        <w:jc w:val="both"/>
        <w:rPr>
          <w:rFonts w:ascii="Times New Roman" w:hAnsi="Times New Roman" w:cs="Times New Roman"/>
          <w:sz w:val="26"/>
          <w:szCs w:val="26"/>
        </w:rPr>
      </w:pPr>
      <w:r w:rsidRPr="00562CEE">
        <w:rPr>
          <w:rFonts w:ascii="Times New Roman" w:hAnsi="Times New Roman" w:cs="Times New Roman"/>
          <w:sz w:val="26"/>
          <w:szCs w:val="26"/>
        </w:rPr>
        <w:t>Плановые и внеплановые проверки проводятся должностным лицом, уполномоченным начальником Управления.</w:t>
      </w:r>
    </w:p>
    <w:p w:rsidR="000D14A8" w:rsidRPr="00562CEE" w:rsidRDefault="000D14A8" w:rsidP="001F0057">
      <w:pPr>
        <w:spacing w:after="0" w:line="360" w:lineRule="auto"/>
        <w:ind w:firstLine="708"/>
        <w:jc w:val="both"/>
        <w:rPr>
          <w:rFonts w:ascii="Times New Roman" w:eastAsia="Times New Roman" w:hAnsi="Times New Roman" w:cs="Times New Roman"/>
          <w:sz w:val="26"/>
          <w:szCs w:val="26"/>
        </w:rPr>
      </w:pPr>
      <w:r w:rsidRPr="00562CEE">
        <w:rPr>
          <w:rFonts w:ascii="Times New Roman" w:eastAsia="Times New Roman" w:hAnsi="Times New Roman" w:cs="Times New Roman"/>
          <w:sz w:val="26"/>
          <w:szCs w:val="26"/>
        </w:rPr>
        <w:lastRenderedPageBreak/>
        <w:t>20.2. Ответственность должностных лиц администрации</w:t>
      </w:r>
      <w:r w:rsidR="001F0057" w:rsidRPr="00562CEE">
        <w:rPr>
          <w:rFonts w:ascii="Times New Roman" w:eastAsia="Times New Roman" w:hAnsi="Times New Roman" w:cs="Times New Roman"/>
          <w:sz w:val="26"/>
          <w:szCs w:val="26"/>
        </w:rPr>
        <w:t xml:space="preserve"> </w:t>
      </w:r>
      <w:r w:rsidRPr="00562CEE">
        <w:rPr>
          <w:rFonts w:ascii="Times New Roman" w:eastAsia="Times New Roman" w:hAnsi="Times New Roman" w:cs="Times New Roman"/>
          <w:sz w:val="26"/>
          <w:szCs w:val="26"/>
        </w:rPr>
        <w:t>Находкинского городского округа за решения и действия (бездействие),</w:t>
      </w:r>
      <w:r w:rsidR="001F0057" w:rsidRPr="00562CEE">
        <w:rPr>
          <w:rFonts w:ascii="Times New Roman" w:eastAsia="Times New Roman" w:hAnsi="Times New Roman" w:cs="Times New Roman"/>
          <w:sz w:val="26"/>
          <w:szCs w:val="26"/>
        </w:rPr>
        <w:t xml:space="preserve"> </w:t>
      </w:r>
      <w:r w:rsidRPr="00562CEE">
        <w:rPr>
          <w:rFonts w:ascii="Times New Roman" w:eastAsia="Times New Roman" w:hAnsi="Times New Roman" w:cs="Times New Roman"/>
          <w:sz w:val="26"/>
          <w:szCs w:val="26"/>
        </w:rPr>
        <w:t>принимаемые (осуществляемые) ими в ходе предоставления муниципальной</w:t>
      </w:r>
      <w:r w:rsidR="001F0057" w:rsidRPr="00562CEE">
        <w:rPr>
          <w:rFonts w:ascii="Times New Roman" w:eastAsia="Times New Roman" w:hAnsi="Times New Roman" w:cs="Times New Roman"/>
          <w:sz w:val="26"/>
          <w:szCs w:val="26"/>
        </w:rPr>
        <w:t xml:space="preserve"> </w:t>
      </w:r>
      <w:r w:rsidRPr="00562CEE">
        <w:rPr>
          <w:rFonts w:ascii="Times New Roman" w:eastAsia="Times New Roman" w:hAnsi="Times New Roman" w:cs="Times New Roman"/>
          <w:sz w:val="26"/>
          <w:szCs w:val="26"/>
        </w:rPr>
        <w:t>услуги.</w:t>
      </w:r>
    </w:p>
    <w:p w:rsidR="000D14A8" w:rsidRPr="00562CEE" w:rsidRDefault="000D14A8" w:rsidP="001F0057">
      <w:pPr>
        <w:spacing w:after="0" w:line="360" w:lineRule="auto"/>
        <w:ind w:firstLine="708"/>
        <w:jc w:val="both"/>
        <w:rPr>
          <w:rFonts w:ascii="Times New Roman" w:eastAsia="Times New Roman" w:hAnsi="Times New Roman" w:cs="Times New Roman"/>
          <w:sz w:val="26"/>
          <w:szCs w:val="26"/>
        </w:rPr>
      </w:pPr>
      <w:r w:rsidRPr="00562CEE">
        <w:rPr>
          <w:rFonts w:ascii="Times New Roman" w:eastAsia="Times New Roman" w:hAnsi="Times New Roman" w:cs="Times New Roman"/>
          <w:sz w:val="26"/>
          <w:szCs w:val="26"/>
        </w:rPr>
        <w:t>За нарушение законодательства об организации</w:t>
      </w:r>
      <w:r w:rsidR="001F0057" w:rsidRPr="00562CEE">
        <w:rPr>
          <w:rFonts w:ascii="Times New Roman" w:eastAsia="Times New Roman" w:hAnsi="Times New Roman" w:cs="Times New Roman"/>
          <w:sz w:val="26"/>
          <w:szCs w:val="26"/>
        </w:rPr>
        <w:t xml:space="preserve"> </w:t>
      </w:r>
      <w:r w:rsidRPr="00562CEE">
        <w:rPr>
          <w:rFonts w:ascii="Times New Roman" w:eastAsia="Times New Roman" w:hAnsi="Times New Roman" w:cs="Times New Roman"/>
          <w:sz w:val="26"/>
          <w:szCs w:val="26"/>
        </w:rPr>
        <w:t>предоставления государственных и муниципальных услуг</w:t>
      </w:r>
      <w:r w:rsidR="001F0057" w:rsidRPr="00562CEE">
        <w:rPr>
          <w:rFonts w:ascii="Times New Roman" w:eastAsia="Times New Roman" w:hAnsi="Times New Roman" w:cs="Times New Roman"/>
          <w:sz w:val="26"/>
          <w:szCs w:val="26"/>
        </w:rPr>
        <w:t xml:space="preserve"> </w:t>
      </w:r>
      <w:r w:rsidRPr="00562CEE">
        <w:rPr>
          <w:rFonts w:ascii="Times New Roman" w:eastAsia="Times New Roman" w:hAnsi="Times New Roman" w:cs="Times New Roman"/>
          <w:sz w:val="26"/>
          <w:szCs w:val="26"/>
        </w:rPr>
        <w:t>предусмотрена административная и дисциплинарная ответственность должностных лиц органов местного самоуправления Приморского</w:t>
      </w:r>
      <w:r w:rsidR="001F0057" w:rsidRPr="00562CEE">
        <w:rPr>
          <w:rFonts w:ascii="Times New Roman" w:eastAsia="Times New Roman" w:hAnsi="Times New Roman" w:cs="Times New Roman"/>
          <w:sz w:val="26"/>
          <w:szCs w:val="26"/>
        </w:rPr>
        <w:t xml:space="preserve"> </w:t>
      </w:r>
      <w:r w:rsidRPr="00562CEE">
        <w:rPr>
          <w:rFonts w:ascii="Times New Roman" w:eastAsia="Times New Roman" w:hAnsi="Times New Roman" w:cs="Times New Roman"/>
          <w:sz w:val="26"/>
          <w:szCs w:val="26"/>
        </w:rPr>
        <w:t>края, осуществляющих деятельность по предоставлению муниципальной услуги.</w:t>
      </w:r>
    </w:p>
    <w:p w:rsidR="000D14A8" w:rsidRPr="00562CEE" w:rsidRDefault="000D14A8" w:rsidP="001F0057">
      <w:pPr>
        <w:spacing w:after="0" w:line="360" w:lineRule="auto"/>
        <w:ind w:firstLine="708"/>
        <w:jc w:val="both"/>
        <w:rPr>
          <w:rFonts w:ascii="Times New Roman" w:eastAsia="Times New Roman" w:hAnsi="Times New Roman" w:cs="Times New Roman"/>
          <w:sz w:val="26"/>
          <w:szCs w:val="26"/>
        </w:rPr>
      </w:pPr>
      <w:r w:rsidRPr="00562CEE">
        <w:rPr>
          <w:rFonts w:ascii="Times New Roman" w:eastAsia="Times New Roman" w:hAnsi="Times New Roman" w:cs="Times New Roman"/>
          <w:sz w:val="26"/>
          <w:szCs w:val="26"/>
        </w:rPr>
        <w:t xml:space="preserve">20.3. </w:t>
      </w:r>
      <w:proofErr w:type="gramStart"/>
      <w:r w:rsidRPr="00562CEE">
        <w:rPr>
          <w:rFonts w:ascii="Times New Roman" w:eastAsia="Times New Roman" w:hAnsi="Times New Roman" w:cs="Times New Roman"/>
          <w:sz w:val="26"/>
          <w:szCs w:val="26"/>
        </w:rPr>
        <w:t>Положения, характеризующие требования к порядку и формам</w:t>
      </w:r>
      <w:r w:rsidR="001F0057" w:rsidRPr="00562CEE">
        <w:rPr>
          <w:rFonts w:ascii="Times New Roman" w:eastAsia="Times New Roman" w:hAnsi="Times New Roman" w:cs="Times New Roman"/>
          <w:sz w:val="26"/>
          <w:szCs w:val="26"/>
        </w:rPr>
        <w:t xml:space="preserve"> </w:t>
      </w:r>
      <w:r w:rsidRPr="00562CEE">
        <w:rPr>
          <w:rFonts w:ascii="Times New Roman" w:eastAsia="Times New Roman" w:hAnsi="Times New Roman" w:cs="Times New Roman"/>
          <w:sz w:val="26"/>
          <w:szCs w:val="26"/>
        </w:rPr>
        <w:t>контроля за предоставлением муниципальной услуги, в том числе со стороны</w:t>
      </w:r>
      <w:r w:rsidR="001F0057" w:rsidRPr="00562CEE">
        <w:rPr>
          <w:rFonts w:ascii="Times New Roman" w:eastAsia="Times New Roman" w:hAnsi="Times New Roman" w:cs="Times New Roman"/>
          <w:sz w:val="26"/>
          <w:szCs w:val="26"/>
        </w:rPr>
        <w:t xml:space="preserve"> </w:t>
      </w:r>
      <w:r w:rsidRPr="00562CEE">
        <w:rPr>
          <w:rFonts w:ascii="Times New Roman" w:eastAsia="Times New Roman" w:hAnsi="Times New Roman" w:cs="Times New Roman"/>
          <w:sz w:val="26"/>
          <w:szCs w:val="26"/>
        </w:rPr>
        <w:t>граждан, их объединений и организаций.</w:t>
      </w:r>
      <w:proofErr w:type="gramEnd"/>
    </w:p>
    <w:p w:rsidR="000D14A8" w:rsidRPr="00562CEE" w:rsidRDefault="000D14A8" w:rsidP="001F0057">
      <w:pPr>
        <w:spacing w:after="0" w:line="360" w:lineRule="auto"/>
        <w:ind w:firstLine="708"/>
        <w:jc w:val="both"/>
        <w:rPr>
          <w:rFonts w:ascii="Times New Roman" w:eastAsia="Times New Roman" w:hAnsi="Times New Roman" w:cs="Times New Roman"/>
          <w:sz w:val="26"/>
          <w:szCs w:val="26"/>
        </w:rPr>
      </w:pPr>
      <w:r w:rsidRPr="00562CEE">
        <w:rPr>
          <w:rFonts w:ascii="Times New Roman" w:eastAsia="Times New Roman" w:hAnsi="Times New Roman" w:cs="Times New Roman"/>
          <w:sz w:val="26"/>
          <w:szCs w:val="26"/>
        </w:rPr>
        <w:t xml:space="preserve">Граждане, их объединения и организации могут осуществлять </w:t>
      </w:r>
      <w:proofErr w:type="gramStart"/>
      <w:r w:rsidRPr="00562CEE">
        <w:rPr>
          <w:rFonts w:ascii="Times New Roman" w:eastAsia="Times New Roman" w:hAnsi="Times New Roman" w:cs="Times New Roman"/>
          <w:sz w:val="26"/>
          <w:szCs w:val="26"/>
        </w:rPr>
        <w:t>контроль за</w:t>
      </w:r>
      <w:proofErr w:type="gramEnd"/>
      <w:r w:rsidRPr="00562CEE">
        <w:rPr>
          <w:rFonts w:ascii="Times New Roman" w:eastAsia="Times New Roman" w:hAnsi="Times New Roman" w:cs="Times New Roman"/>
          <w:sz w:val="26"/>
          <w:szCs w:val="26"/>
        </w:rPr>
        <w:t xml:space="preserve">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0D14A8" w:rsidRPr="00562CEE" w:rsidRDefault="000D14A8" w:rsidP="001F0057">
      <w:pPr>
        <w:spacing w:after="0" w:line="360" w:lineRule="auto"/>
        <w:ind w:firstLine="708"/>
        <w:jc w:val="both"/>
        <w:rPr>
          <w:rFonts w:ascii="Times New Roman" w:eastAsia="Times New Roman" w:hAnsi="Times New Roman" w:cs="Times New Roman"/>
          <w:sz w:val="26"/>
          <w:szCs w:val="26"/>
        </w:rPr>
      </w:pPr>
      <w:r w:rsidRPr="00562CEE">
        <w:rPr>
          <w:rFonts w:ascii="Times New Roman" w:eastAsia="Times New Roman" w:hAnsi="Times New Roman" w:cs="Times New Roman"/>
          <w:sz w:val="26"/>
          <w:szCs w:val="26"/>
        </w:rPr>
        <w:t>Предложения и замечания предоставляются непосредственно в администрацию Находкинского городского округа либо с использованием средств телефонной и почтовой связи, а так же на интернет-сайт администрации Находкинского городского округа</w:t>
      </w:r>
      <w:r w:rsidR="001F0057" w:rsidRPr="00562CEE">
        <w:rPr>
          <w:rFonts w:ascii="Times New Roman" w:eastAsia="Times New Roman" w:hAnsi="Times New Roman" w:cs="Times New Roman"/>
          <w:sz w:val="26"/>
          <w:szCs w:val="26"/>
        </w:rPr>
        <w:t>.</w:t>
      </w:r>
    </w:p>
    <w:p w:rsidR="00544150" w:rsidRDefault="00544150" w:rsidP="00544150">
      <w:pPr>
        <w:spacing w:after="0"/>
        <w:ind w:firstLine="540"/>
        <w:jc w:val="both"/>
        <w:outlineLvl w:val="0"/>
        <w:rPr>
          <w:rFonts w:ascii="Times New Roman" w:hAnsi="Times New Roman"/>
          <w:sz w:val="26"/>
          <w:szCs w:val="26"/>
        </w:rPr>
      </w:pP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sidRPr="00F07678">
        <w:rPr>
          <w:sz w:val="26"/>
          <w:szCs w:val="26"/>
        </w:rPr>
        <w:t xml:space="preserve">V. </w:t>
      </w:r>
      <w:r>
        <w:rPr>
          <w:sz w:val="26"/>
          <w:szCs w:val="26"/>
        </w:rPr>
        <w:t xml:space="preserve">Досудебное </w:t>
      </w:r>
      <w:r w:rsidRPr="00F07678">
        <w:rPr>
          <w:sz w:val="26"/>
          <w:szCs w:val="26"/>
        </w:rPr>
        <w:t>(</w:t>
      </w:r>
      <w:r>
        <w:rPr>
          <w:sz w:val="26"/>
          <w:szCs w:val="26"/>
        </w:rPr>
        <w:t>внесудебное</w:t>
      </w:r>
      <w:r w:rsidRPr="00F07678">
        <w:rPr>
          <w:sz w:val="26"/>
          <w:szCs w:val="26"/>
        </w:rPr>
        <w:t xml:space="preserve">) </w:t>
      </w:r>
      <w:r>
        <w:rPr>
          <w:sz w:val="26"/>
          <w:szCs w:val="26"/>
        </w:rPr>
        <w:t>обжалование заявителем решений и действий (бездействия),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F07678">
        <w:rPr>
          <w:sz w:val="26"/>
          <w:szCs w:val="26"/>
        </w:rPr>
        <w:t xml:space="preserve"> </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Pr>
          <w:sz w:val="26"/>
          <w:szCs w:val="26"/>
        </w:rPr>
        <w:t>21</w:t>
      </w:r>
      <w:r w:rsidRPr="00F07678">
        <w:rPr>
          <w:sz w:val="26"/>
          <w:szCs w:val="26"/>
        </w:rPr>
        <w:t xml:space="preserve">. </w:t>
      </w:r>
      <w:proofErr w:type="gramStart"/>
      <w:r w:rsidRPr="00F07678">
        <w:rPr>
          <w:sz w:val="26"/>
          <w:szCs w:val="26"/>
        </w:rPr>
        <w:t xml:space="preserve">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 </w:t>
      </w:r>
      <w:proofErr w:type="gramEnd"/>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Pr>
          <w:sz w:val="26"/>
          <w:szCs w:val="26"/>
        </w:rPr>
        <w:lastRenderedPageBreak/>
        <w:t>22.</w:t>
      </w:r>
      <w:r w:rsidRPr="00F07678">
        <w:rPr>
          <w:sz w:val="26"/>
          <w:szCs w:val="26"/>
        </w:rPr>
        <w:t xml:space="preserve">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III настоящего административного регламента.</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sidRPr="00F07678">
        <w:rPr>
          <w:sz w:val="26"/>
          <w:szCs w:val="26"/>
        </w:rPr>
        <w:t>Заявитель, либо его уполномоченный представитель вправе обратиться с жалобой в следующих случаях:</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Pr>
          <w:sz w:val="26"/>
          <w:szCs w:val="26"/>
        </w:rPr>
        <w:t>1</w:t>
      </w:r>
      <w:r w:rsidRPr="00F07678">
        <w:rPr>
          <w:sz w:val="26"/>
          <w:szCs w:val="26"/>
        </w:rPr>
        <w:t>) нарушения срока регистрации заявления (запроса) о предоставлении муниципальной услуги, заявления (запроса) о предоставление двух и более муниципальных услуг в многофункциональных центрах при однократном обращении заявителя;</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Pr>
          <w:sz w:val="26"/>
          <w:szCs w:val="26"/>
        </w:rPr>
        <w:t>2</w:t>
      </w:r>
      <w:r w:rsidRPr="00F07678">
        <w:rPr>
          <w:sz w:val="26"/>
          <w:szCs w:val="26"/>
        </w:rPr>
        <w:t>) нарушения срока предоставления муниципальной услуги;</w:t>
      </w:r>
    </w:p>
    <w:p w:rsidR="003F1D67" w:rsidRPr="003F1D67" w:rsidRDefault="003F1D67" w:rsidP="003F1D67">
      <w:pPr>
        <w:autoSpaceDE w:val="0"/>
        <w:autoSpaceDN w:val="0"/>
        <w:adjustRightInd w:val="0"/>
        <w:spacing w:after="0" w:line="360" w:lineRule="auto"/>
        <w:jc w:val="both"/>
        <w:rPr>
          <w:rFonts w:ascii="Times New Roman" w:eastAsiaTheme="minorHAnsi" w:hAnsi="Times New Roman" w:cs="Times New Roman"/>
          <w:sz w:val="26"/>
          <w:szCs w:val="26"/>
          <w:lang w:eastAsia="en-US"/>
        </w:rPr>
      </w:pPr>
      <w:r w:rsidRPr="003F1D67">
        <w:rPr>
          <w:rFonts w:ascii="Times New Roman" w:hAnsi="Times New Roman" w:cs="Times New Roman"/>
          <w:sz w:val="26"/>
          <w:szCs w:val="26"/>
        </w:rPr>
        <w:t xml:space="preserve">           3) </w:t>
      </w:r>
      <w:r w:rsidRPr="003F1D67">
        <w:rPr>
          <w:rFonts w:ascii="Times New Roman" w:eastAsiaTheme="minorHAnsi" w:hAnsi="Times New Roman" w:cs="Times New Roman"/>
          <w:sz w:val="26"/>
          <w:szCs w:val="26"/>
          <w:lang w:eastAsia="en-US"/>
        </w:rPr>
        <w:t xml:space="preserve">требование у заявителя документов или информации либо осуществления действий, представление или осуществление которых не предусмотрено </w:t>
      </w:r>
      <w:r w:rsidRPr="003F1D67">
        <w:rPr>
          <w:rFonts w:ascii="Times New Roman" w:hAnsi="Times New Roman" w:cs="Times New Roman"/>
          <w:sz w:val="26"/>
          <w:szCs w:val="26"/>
        </w:rPr>
        <w:t>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Pr>
          <w:sz w:val="26"/>
          <w:szCs w:val="26"/>
        </w:rPr>
        <w:t>4</w:t>
      </w:r>
      <w:r w:rsidRPr="00F07678">
        <w:rPr>
          <w:sz w:val="26"/>
          <w:szCs w:val="26"/>
        </w:rPr>
        <w:t>)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Pr>
          <w:sz w:val="26"/>
          <w:szCs w:val="26"/>
        </w:rPr>
        <w:t>5</w:t>
      </w:r>
      <w:r w:rsidRPr="00F07678">
        <w:rPr>
          <w:sz w:val="26"/>
          <w:szCs w:val="26"/>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Pr>
          <w:sz w:val="26"/>
          <w:szCs w:val="26"/>
        </w:rPr>
        <w:t>6</w:t>
      </w:r>
      <w:r w:rsidRPr="00F07678">
        <w:rPr>
          <w:sz w:val="26"/>
          <w:szCs w:val="26"/>
        </w:rPr>
        <w:t>)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Pr>
          <w:sz w:val="26"/>
          <w:szCs w:val="26"/>
        </w:rPr>
        <w:t>7</w:t>
      </w:r>
      <w:r w:rsidRPr="00F07678">
        <w:rPr>
          <w:sz w:val="26"/>
          <w:szCs w:val="26"/>
        </w:rPr>
        <w:t>)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Pr>
          <w:sz w:val="26"/>
          <w:szCs w:val="26"/>
        </w:rPr>
        <w:lastRenderedPageBreak/>
        <w:t>8</w:t>
      </w:r>
      <w:r w:rsidRPr="00F07678">
        <w:rPr>
          <w:sz w:val="26"/>
          <w:szCs w:val="26"/>
        </w:rPr>
        <w:t>) нарушения срока или порядка выдачи документов по результатам  предоставления муниципальной услуги;</w:t>
      </w:r>
    </w:p>
    <w:p w:rsidR="003F1D67" w:rsidRDefault="003F1D67" w:rsidP="003F1D67">
      <w:pPr>
        <w:pStyle w:val="af5"/>
        <w:tabs>
          <w:tab w:val="left" w:pos="9355"/>
        </w:tabs>
        <w:spacing w:before="0" w:beforeAutospacing="0" w:after="0" w:afterAutospacing="0" w:line="360" w:lineRule="auto"/>
        <w:ind w:firstLine="709"/>
        <w:jc w:val="both"/>
        <w:rPr>
          <w:sz w:val="26"/>
          <w:szCs w:val="26"/>
        </w:rPr>
      </w:pPr>
      <w:proofErr w:type="gramStart"/>
      <w:r>
        <w:rPr>
          <w:sz w:val="26"/>
          <w:szCs w:val="26"/>
        </w:rPr>
        <w:t>9</w:t>
      </w:r>
      <w:r w:rsidRPr="00F07678">
        <w:rPr>
          <w:sz w:val="26"/>
          <w:szCs w:val="26"/>
        </w:rPr>
        <w:t>)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3F1D67" w:rsidRPr="003F1D67" w:rsidRDefault="003F1D67" w:rsidP="003F1D67">
      <w:pPr>
        <w:autoSpaceDE w:val="0"/>
        <w:autoSpaceDN w:val="0"/>
        <w:adjustRightInd w:val="0"/>
        <w:spacing w:after="0" w:line="360" w:lineRule="auto"/>
        <w:ind w:firstLine="540"/>
        <w:jc w:val="both"/>
        <w:rPr>
          <w:rFonts w:ascii="Times New Roman" w:eastAsiaTheme="minorHAnsi" w:hAnsi="Times New Roman" w:cs="Times New Roman"/>
          <w:sz w:val="26"/>
          <w:szCs w:val="26"/>
          <w:lang w:eastAsia="en-US"/>
        </w:rPr>
      </w:pPr>
      <w:r>
        <w:rPr>
          <w:sz w:val="26"/>
          <w:szCs w:val="26"/>
        </w:rPr>
        <w:t xml:space="preserve">   </w:t>
      </w:r>
      <w:proofErr w:type="gramStart"/>
      <w:r w:rsidRPr="003F1D67">
        <w:rPr>
          <w:rFonts w:ascii="Times New Roman" w:hAnsi="Times New Roman" w:cs="Times New Roman"/>
          <w:sz w:val="26"/>
          <w:szCs w:val="26"/>
        </w:rPr>
        <w:t xml:space="preserve">10) </w:t>
      </w:r>
      <w:r w:rsidRPr="003F1D67">
        <w:rPr>
          <w:rFonts w:ascii="Times New Roman" w:eastAsiaTheme="minorHAnsi" w:hAnsi="Times New Roman" w:cs="Times New Roman"/>
          <w:sz w:val="26"/>
          <w:szCs w:val="26"/>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roofErr w:type="gramEnd"/>
      <w:r w:rsidRPr="003F1D67">
        <w:rPr>
          <w:rFonts w:ascii="Times New Roman" w:eastAsiaTheme="minorHAnsi" w:hAnsi="Times New Roman" w:cs="Times New Roman"/>
          <w:sz w:val="26"/>
          <w:szCs w:val="26"/>
          <w:lang w:eastAsia="en-US"/>
        </w:rPr>
        <w:t xml:space="preserve"> </w:t>
      </w:r>
      <w:proofErr w:type="gramStart"/>
      <w:r w:rsidRPr="003F1D67">
        <w:rPr>
          <w:rFonts w:ascii="Times New Roman" w:eastAsiaTheme="minorHAnsi" w:hAnsi="Times New Roman" w:cs="Times New Roman"/>
          <w:sz w:val="26"/>
          <w:szCs w:val="26"/>
          <w:lang w:eastAsia="en-US"/>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roofErr w:type="gramEnd"/>
      <w:r w:rsidRPr="003F1D67">
        <w:rPr>
          <w:rFonts w:ascii="Times New Roman" w:eastAsiaTheme="minorHAnsi" w:hAnsi="Times New Roman" w:cs="Times New Roman"/>
          <w:sz w:val="26"/>
          <w:szCs w:val="26"/>
          <w:lang w:eastAsia="en-US"/>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roofErr w:type="gramStart"/>
      <w:r w:rsidRPr="003F1D67">
        <w:rPr>
          <w:rFonts w:ascii="Times New Roman" w:eastAsiaTheme="minorHAnsi" w:hAnsi="Times New Roman" w:cs="Times New Roman"/>
          <w:sz w:val="26"/>
          <w:szCs w:val="26"/>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8" w:history="1">
        <w:r w:rsidRPr="003F1D67">
          <w:rPr>
            <w:rFonts w:ascii="Times New Roman" w:eastAsiaTheme="minorHAnsi" w:hAnsi="Times New Roman" w:cs="Times New Roman"/>
            <w:color w:val="0000FF"/>
            <w:sz w:val="26"/>
            <w:szCs w:val="26"/>
            <w:lang w:eastAsia="en-US"/>
          </w:rPr>
          <w:t>частью 1.1 статьи 16</w:t>
        </w:r>
      </w:hyperlink>
      <w:r w:rsidRPr="003F1D67">
        <w:rPr>
          <w:rFonts w:ascii="Times New Roman" w:eastAsiaTheme="minorHAnsi" w:hAnsi="Times New Roman" w:cs="Times New Roman"/>
          <w:sz w:val="26"/>
          <w:szCs w:val="26"/>
          <w:lang w:eastAsia="en-US"/>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3F1D67">
        <w:rPr>
          <w:rFonts w:ascii="Times New Roman" w:eastAsiaTheme="minorHAnsi" w:hAnsi="Times New Roman" w:cs="Times New Roman"/>
          <w:sz w:val="26"/>
          <w:szCs w:val="26"/>
          <w:lang w:eastAsia="en-US"/>
        </w:rPr>
        <w:t xml:space="preserve"> </w:t>
      </w:r>
      <w:proofErr w:type="gramStart"/>
      <w:r w:rsidRPr="003F1D67">
        <w:rPr>
          <w:rFonts w:ascii="Times New Roman" w:eastAsiaTheme="minorHAnsi" w:hAnsi="Times New Roman" w:cs="Times New Roman"/>
          <w:sz w:val="26"/>
          <w:szCs w:val="26"/>
          <w:lang w:eastAsia="en-US"/>
        </w:rPr>
        <w:t xml:space="preserve">письменном виде за подписью руководителя органа, предоставляющего муниципальную услугу, руководителя </w:t>
      </w:r>
      <w:r w:rsidRPr="003F1D67">
        <w:rPr>
          <w:rFonts w:ascii="Times New Roman" w:eastAsiaTheme="minorHAnsi" w:hAnsi="Times New Roman" w:cs="Times New Roman"/>
          <w:sz w:val="26"/>
          <w:szCs w:val="26"/>
          <w:lang w:eastAsia="en-US"/>
        </w:rPr>
        <w:lastRenderedPageBreak/>
        <w:t xml:space="preserve">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9" w:history="1">
        <w:r w:rsidRPr="003F1D67">
          <w:rPr>
            <w:rFonts w:ascii="Times New Roman" w:eastAsiaTheme="minorHAnsi" w:hAnsi="Times New Roman" w:cs="Times New Roman"/>
            <w:color w:val="0000FF"/>
            <w:sz w:val="26"/>
            <w:szCs w:val="26"/>
            <w:lang w:eastAsia="en-US"/>
          </w:rPr>
          <w:t>частью 1.1 статьи 16</w:t>
        </w:r>
      </w:hyperlink>
      <w:r w:rsidRPr="003F1D67">
        <w:rPr>
          <w:rFonts w:ascii="Times New Roman" w:eastAsiaTheme="minorHAnsi" w:hAnsi="Times New Roman" w:cs="Times New Roman"/>
          <w:sz w:val="26"/>
          <w:szCs w:val="26"/>
          <w:lang w:eastAsia="en-US"/>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3F1D67" w:rsidRDefault="003F1D67" w:rsidP="003F1D67">
      <w:pPr>
        <w:pStyle w:val="af5"/>
        <w:tabs>
          <w:tab w:val="left" w:pos="9355"/>
        </w:tabs>
        <w:spacing w:before="0" w:beforeAutospacing="0" w:after="0" w:afterAutospacing="0" w:line="360" w:lineRule="auto"/>
        <w:ind w:firstLine="709"/>
        <w:jc w:val="both"/>
        <w:rPr>
          <w:sz w:val="26"/>
          <w:szCs w:val="26"/>
        </w:rPr>
      </w:pPr>
      <w:r>
        <w:rPr>
          <w:sz w:val="26"/>
          <w:szCs w:val="26"/>
        </w:rPr>
        <w:t>23</w:t>
      </w:r>
      <w:r w:rsidRPr="00F07678">
        <w:rPr>
          <w:sz w:val="26"/>
          <w:szCs w:val="26"/>
        </w:rPr>
        <w:t>.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w:t>
      </w:r>
      <w:r w:rsidR="00923A9B">
        <w:rPr>
          <w:sz w:val="26"/>
          <w:szCs w:val="26"/>
        </w:rPr>
        <w:t xml:space="preserve"> в соответствующий орган местного самоуправления, являющийся</w:t>
      </w:r>
      <w:r w:rsidRPr="00F07678">
        <w:rPr>
          <w:sz w:val="26"/>
          <w:szCs w:val="26"/>
        </w:rPr>
        <w:t xml:space="preserve"> учредит</w:t>
      </w:r>
      <w:r w:rsidR="00923A9B">
        <w:rPr>
          <w:sz w:val="26"/>
          <w:szCs w:val="26"/>
        </w:rPr>
        <w:t>елю многофункционального центра, а также в организации, предусмотренные частью 1.1 статьи 16 федерального закона № 27.07.2010г. № 210-ФЗ «Об организации предоставления государственных и муниципальных услуг».</w:t>
      </w:r>
      <w:r w:rsidRPr="00F07678">
        <w:rPr>
          <w:sz w:val="26"/>
          <w:szCs w:val="26"/>
        </w:rPr>
        <w:t xml:space="preserve">  </w:t>
      </w:r>
    </w:p>
    <w:p w:rsidR="004F11E0" w:rsidRDefault="004F11E0" w:rsidP="003F1D67">
      <w:pPr>
        <w:pStyle w:val="af5"/>
        <w:tabs>
          <w:tab w:val="left" w:pos="9355"/>
        </w:tabs>
        <w:spacing w:before="0" w:beforeAutospacing="0" w:after="0" w:afterAutospacing="0" w:line="360" w:lineRule="auto"/>
        <w:ind w:firstLine="709"/>
        <w:jc w:val="both"/>
        <w:rPr>
          <w:sz w:val="26"/>
          <w:szCs w:val="26"/>
        </w:rPr>
      </w:pPr>
      <w:r>
        <w:rPr>
          <w:sz w:val="26"/>
          <w:szCs w:val="26"/>
        </w:rPr>
        <w:t>Жалобы</w:t>
      </w:r>
      <w:r w:rsidR="00923A9B">
        <w:rPr>
          <w:sz w:val="26"/>
          <w:szCs w:val="26"/>
        </w:rPr>
        <w:t xml:space="preserve"> на решения и действия (бездействия) руководителя органа, предоставляющего муниципальную услугу, подается в вышестоящий орган (при его наличии) либо в случае его отсутствия </w:t>
      </w:r>
      <w:r>
        <w:rPr>
          <w:sz w:val="26"/>
          <w:szCs w:val="26"/>
        </w:rPr>
        <w:t xml:space="preserve">рассматриваются непосредственно руководителем органа, предоставляющего муниципальную услугу.  </w:t>
      </w:r>
    </w:p>
    <w:p w:rsidR="003F1D67" w:rsidRPr="00F07678" w:rsidRDefault="004F11E0" w:rsidP="003F1D67">
      <w:pPr>
        <w:pStyle w:val="af5"/>
        <w:tabs>
          <w:tab w:val="left" w:pos="9355"/>
        </w:tabs>
        <w:spacing w:before="0" w:beforeAutospacing="0" w:after="0" w:afterAutospacing="0" w:line="360" w:lineRule="auto"/>
        <w:ind w:firstLine="709"/>
        <w:jc w:val="both"/>
        <w:rPr>
          <w:sz w:val="26"/>
          <w:szCs w:val="26"/>
        </w:rPr>
      </w:pPr>
      <w:r>
        <w:rPr>
          <w:sz w:val="26"/>
          <w:szCs w:val="26"/>
        </w:rPr>
        <w:t>Жалобы</w:t>
      </w:r>
      <w:r w:rsidR="003F1D67" w:rsidRPr="00F07678">
        <w:rPr>
          <w:sz w:val="26"/>
          <w:szCs w:val="26"/>
        </w:rPr>
        <w:t xml:space="preserve"> на решения и действия (бездействие) работника многофункционального центра подается руководителю этого многофункционального центра.</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sidRPr="00F07678">
        <w:rPr>
          <w:sz w:val="26"/>
          <w:szCs w:val="26"/>
        </w:rPr>
        <w:t xml:space="preserve">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w:t>
      </w:r>
      <w:r w:rsidR="004F11E0">
        <w:rPr>
          <w:sz w:val="26"/>
          <w:szCs w:val="26"/>
        </w:rPr>
        <w:t xml:space="preserve">субъекта Российской Федерации. </w:t>
      </w:r>
    </w:p>
    <w:p w:rsidR="004F11E0" w:rsidRDefault="003F1D67" w:rsidP="003F1D67">
      <w:pPr>
        <w:pStyle w:val="af5"/>
        <w:tabs>
          <w:tab w:val="left" w:pos="9355"/>
        </w:tabs>
        <w:spacing w:before="0" w:beforeAutospacing="0" w:after="0" w:afterAutospacing="0" w:line="360" w:lineRule="auto"/>
        <w:ind w:firstLine="709"/>
        <w:jc w:val="both"/>
        <w:rPr>
          <w:sz w:val="26"/>
          <w:szCs w:val="26"/>
        </w:rPr>
      </w:pPr>
      <w:r w:rsidRPr="00F07678">
        <w:rPr>
          <w:sz w:val="26"/>
          <w:szCs w:val="26"/>
        </w:rPr>
        <w:t>Жалоба  на  решения и действия (бездействие)</w:t>
      </w:r>
      <w:r w:rsidR="004F11E0">
        <w:rPr>
          <w:sz w:val="26"/>
          <w:szCs w:val="26"/>
        </w:rPr>
        <w:t xml:space="preserve"> работников организаций, предусмотренных частью 1.1. статьи 16 Федерального закона от 27.07.2010г. « 210-ФЗ «Об организации предоставления государственных и муниципальных услуг», подаются руководителям этих организаций. </w:t>
      </w:r>
    </w:p>
    <w:p w:rsidR="00923A9B" w:rsidRDefault="003F1D67" w:rsidP="003F1D67">
      <w:pPr>
        <w:pStyle w:val="af5"/>
        <w:tabs>
          <w:tab w:val="left" w:pos="9355"/>
        </w:tabs>
        <w:spacing w:before="0" w:beforeAutospacing="0" w:after="0" w:afterAutospacing="0" w:line="360" w:lineRule="auto"/>
        <w:ind w:firstLine="709"/>
        <w:jc w:val="both"/>
        <w:rPr>
          <w:sz w:val="26"/>
          <w:szCs w:val="26"/>
        </w:rPr>
      </w:pPr>
      <w:r w:rsidRPr="00F07678">
        <w:rPr>
          <w:sz w:val="26"/>
          <w:szCs w:val="26"/>
        </w:rPr>
        <w:t xml:space="preserve"> </w:t>
      </w:r>
      <w:proofErr w:type="gramStart"/>
      <w:r w:rsidR="004F11E0" w:rsidRPr="00F07678">
        <w:rPr>
          <w:sz w:val="26"/>
          <w:szCs w:val="26"/>
        </w:rPr>
        <w:t>Жалоба  на  решения и действия (бездействие)</w:t>
      </w:r>
      <w:r w:rsidR="004F11E0">
        <w:rPr>
          <w:sz w:val="26"/>
          <w:szCs w:val="26"/>
        </w:rPr>
        <w:t xml:space="preserve"> </w:t>
      </w:r>
      <w:r w:rsidRPr="00F07678">
        <w:rPr>
          <w:sz w:val="26"/>
          <w:szCs w:val="26"/>
        </w:rPr>
        <w:t>орган</w:t>
      </w:r>
      <w:r w:rsidR="004F11E0">
        <w:rPr>
          <w:sz w:val="26"/>
          <w:szCs w:val="26"/>
        </w:rPr>
        <w:t>ов, предоставляющих муниципальные услуги</w:t>
      </w:r>
      <w:r w:rsidRPr="00F07678">
        <w:rPr>
          <w:sz w:val="26"/>
          <w:szCs w:val="26"/>
        </w:rPr>
        <w:t xml:space="preserve"> услугу, должностных лиц</w:t>
      </w:r>
      <w:r w:rsidR="004F11E0">
        <w:rPr>
          <w:sz w:val="26"/>
          <w:szCs w:val="26"/>
        </w:rPr>
        <w:t xml:space="preserve"> органов</w:t>
      </w:r>
      <w:r w:rsidRPr="00F07678">
        <w:rPr>
          <w:sz w:val="26"/>
          <w:szCs w:val="26"/>
        </w:rPr>
        <w:t>,</w:t>
      </w:r>
      <w:r w:rsidR="004F11E0">
        <w:rPr>
          <w:sz w:val="26"/>
          <w:szCs w:val="26"/>
        </w:rPr>
        <w:t xml:space="preserve"> предоставляющих муниципальные услуги, либо</w:t>
      </w:r>
      <w:r w:rsidRPr="00F07678">
        <w:rPr>
          <w:sz w:val="26"/>
          <w:szCs w:val="26"/>
        </w:rPr>
        <w:t xml:space="preserve"> муниципальных служащих</w:t>
      </w:r>
      <w:r w:rsidR="004F11E0">
        <w:rPr>
          <w:sz w:val="26"/>
          <w:szCs w:val="26"/>
        </w:rPr>
        <w:t xml:space="preserve">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исчерпывающий перечень процедур в сфере строительства, утвержденные </w:t>
      </w:r>
      <w:r w:rsidR="004F11E0">
        <w:rPr>
          <w:sz w:val="26"/>
          <w:szCs w:val="26"/>
        </w:rPr>
        <w:lastRenderedPageBreak/>
        <w:t>правительством Российской федерации в соотв</w:t>
      </w:r>
      <w:r w:rsidR="00E047D4">
        <w:rPr>
          <w:sz w:val="26"/>
          <w:szCs w:val="26"/>
        </w:rPr>
        <w:t>е</w:t>
      </w:r>
      <w:r w:rsidR="004F11E0">
        <w:rPr>
          <w:sz w:val="26"/>
          <w:szCs w:val="26"/>
        </w:rPr>
        <w:t>тствии с частью 2 статьи 6 Градостроительного кодекса Р</w:t>
      </w:r>
      <w:r w:rsidR="00E047D4">
        <w:rPr>
          <w:sz w:val="26"/>
          <w:szCs w:val="26"/>
        </w:rPr>
        <w:t>оссийской Ф</w:t>
      </w:r>
      <w:r w:rsidR="004F11E0">
        <w:rPr>
          <w:sz w:val="26"/>
          <w:szCs w:val="26"/>
        </w:rPr>
        <w:t>едерации</w:t>
      </w:r>
      <w:r w:rsidR="00E047D4">
        <w:rPr>
          <w:sz w:val="26"/>
          <w:szCs w:val="26"/>
        </w:rPr>
        <w:t>, может быть подана</w:t>
      </w:r>
      <w:proofErr w:type="gramEnd"/>
      <w:r w:rsidR="00E047D4">
        <w:rPr>
          <w:sz w:val="26"/>
          <w:szCs w:val="26"/>
        </w:rPr>
        <w:t xml:space="preserve"> такими лицами в порядке, установленном настоящим разделом,</w:t>
      </w:r>
      <w:r w:rsidR="004F11E0">
        <w:rPr>
          <w:sz w:val="26"/>
          <w:szCs w:val="26"/>
        </w:rPr>
        <w:t xml:space="preserve"> </w:t>
      </w:r>
      <w:r w:rsidR="00E047D4">
        <w:rPr>
          <w:sz w:val="26"/>
          <w:szCs w:val="26"/>
        </w:rPr>
        <w:t>либо в порядке, установленном антимонопольным законодательством Российской федерации, в антимонопольный орган.</w:t>
      </w:r>
      <w:r w:rsidRPr="00F07678">
        <w:rPr>
          <w:sz w:val="26"/>
          <w:szCs w:val="26"/>
        </w:rPr>
        <w:t xml:space="preserve"> </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proofErr w:type="gramStart"/>
      <w:r w:rsidRPr="00F07678">
        <w:rPr>
          <w:sz w:val="26"/>
          <w:szCs w:val="26"/>
        </w:rPr>
        <w:t xml:space="preserve">Личный прием заявителей производится по адресу и графику, установленными настоящим регламентом. </w:t>
      </w:r>
      <w:proofErr w:type="gramEnd"/>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sidRPr="00F07678">
        <w:rPr>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Pr>
          <w:sz w:val="26"/>
          <w:szCs w:val="26"/>
        </w:rPr>
        <w:t>23.1</w:t>
      </w:r>
      <w:r w:rsidR="007A73A9">
        <w:rPr>
          <w:sz w:val="26"/>
          <w:szCs w:val="26"/>
        </w:rPr>
        <w:t>.</w:t>
      </w:r>
      <w:r>
        <w:rPr>
          <w:sz w:val="26"/>
          <w:szCs w:val="26"/>
        </w:rPr>
        <w:t xml:space="preserve"> </w:t>
      </w:r>
      <w:r w:rsidRPr="00F07678">
        <w:rPr>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07678">
        <w:rPr>
          <w:sz w:val="26"/>
          <w:szCs w:val="26"/>
        </w:rPr>
        <w:t>представлена</w:t>
      </w:r>
      <w:proofErr w:type="gramEnd"/>
      <w:r w:rsidRPr="00F07678">
        <w:rPr>
          <w:sz w:val="26"/>
          <w:szCs w:val="26"/>
        </w:rPr>
        <w:t>:</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Pr>
          <w:sz w:val="26"/>
          <w:szCs w:val="26"/>
        </w:rPr>
        <w:t>1</w:t>
      </w:r>
      <w:r w:rsidRPr="00F07678">
        <w:rPr>
          <w:sz w:val="26"/>
          <w:szCs w:val="26"/>
        </w:rPr>
        <w:t>) оформленная в соответствии с законодательством Российской Федерации доверенность (для физических лиц);</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Pr>
          <w:sz w:val="26"/>
          <w:szCs w:val="26"/>
        </w:rPr>
        <w:t>2</w:t>
      </w:r>
      <w:r w:rsidRPr="00F07678">
        <w:rPr>
          <w:sz w:val="26"/>
          <w:szCs w:val="26"/>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sidRPr="00F07678">
        <w:rPr>
          <w:sz w:val="26"/>
          <w:szCs w:val="26"/>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3F1D67" w:rsidRPr="003F1D67" w:rsidRDefault="003F1D67" w:rsidP="003F1D67">
      <w:pPr>
        <w:autoSpaceDE w:val="0"/>
        <w:autoSpaceDN w:val="0"/>
        <w:adjustRightInd w:val="0"/>
        <w:spacing w:line="360" w:lineRule="auto"/>
        <w:jc w:val="both"/>
        <w:rPr>
          <w:rFonts w:ascii="Times New Roman" w:eastAsiaTheme="minorHAnsi" w:hAnsi="Times New Roman" w:cs="Times New Roman"/>
          <w:sz w:val="26"/>
          <w:szCs w:val="26"/>
          <w:lang w:eastAsia="en-US"/>
        </w:rPr>
      </w:pPr>
      <w:r w:rsidRPr="003F1D67">
        <w:rPr>
          <w:rFonts w:ascii="Times New Roman" w:eastAsiaTheme="minorHAnsi" w:hAnsi="Times New Roman" w:cs="Times New Roman"/>
          <w:sz w:val="26"/>
          <w:szCs w:val="26"/>
          <w:lang w:eastAsia="en-US"/>
        </w:rPr>
        <w:t xml:space="preserve">           </w:t>
      </w:r>
      <w:proofErr w:type="gramStart"/>
      <w:r w:rsidRPr="003F1D67">
        <w:rPr>
          <w:rFonts w:ascii="Times New Roman" w:eastAsiaTheme="minorHAnsi" w:hAnsi="Times New Roman" w:cs="Times New Roman"/>
          <w:sz w:val="26"/>
          <w:szCs w:val="26"/>
          <w:lang w:eastAsia="en-US"/>
        </w:rPr>
        <w:t xml:space="preserve">Жалоба на решения и (или) действия (бездействие) органов, предоставляющих муниципальные услуги, должностных лиц или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0" w:history="1">
        <w:r w:rsidRPr="003F1D67">
          <w:rPr>
            <w:rFonts w:ascii="Times New Roman" w:eastAsiaTheme="minorHAnsi" w:hAnsi="Times New Roman" w:cs="Times New Roman"/>
            <w:color w:val="0000FF"/>
            <w:sz w:val="26"/>
            <w:szCs w:val="26"/>
            <w:lang w:eastAsia="en-US"/>
          </w:rPr>
          <w:t>частью 2 статьи 6</w:t>
        </w:r>
      </w:hyperlink>
      <w:r w:rsidRPr="003F1D67">
        <w:rPr>
          <w:rFonts w:ascii="Times New Roman" w:eastAsiaTheme="minorHAnsi" w:hAnsi="Times New Roman" w:cs="Times New Roman"/>
          <w:sz w:val="26"/>
          <w:szCs w:val="26"/>
          <w:lang w:eastAsia="en-US"/>
        </w:rPr>
        <w:t xml:space="preserve"> Градостроительного кодекса Российской </w:t>
      </w:r>
      <w:r w:rsidRPr="003F1D67">
        <w:rPr>
          <w:rFonts w:ascii="Times New Roman" w:eastAsiaTheme="minorHAnsi" w:hAnsi="Times New Roman" w:cs="Times New Roman"/>
          <w:sz w:val="26"/>
          <w:szCs w:val="26"/>
          <w:lang w:eastAsia="en-US"/>
        </w:rPr>
        <w:lastRenderedPageBreak/>
        <w:t>Федерации, может быть</w:t>
      </w:r>
      <w:proofErr w:type="gramEnd"/>
      <w:r w:rsidRPr="003F1D67">
        <w:rPr>
          <w:rFonts w:ascii="Times New Roman" w:eastAsiaTheme="minorHAnsi" w:hAnsi="Times New Roman" w:cs="Times New Roman"/>
          <w:sz w:val="26"/>
          <w:szCs w:val="26"/>
          <w:lang w:eastAsia="en-US"/>
        </w:rPr>
        <w:t xml:space="preserve"> </w:t>
      </w:r>
      <w:proofErr w:type="gramStart"/>
      <w:r w:rsidRPr="003F1D67">
        <w:rPr>
          <w:rFonts w:ascii="Times New Roman" w:eastAsiaTheme="minorHAnsi" w:hAnsi="Times New Roman" w:cs="Times New Roman"/>
          <w:sz w:val="26"/>
          <w:szCs w:val="26"/>
          <w:lang w:eastAsia="en-US"/>
        </w:rPr>
        <w:t>подана</w:t>
      </w:r>
      <w:proofErr w:type="gramEnd"/>
      <w:r w:rsidRPr="003F1D67">
        <w:rPr>
          <w:rFonts w:ascii="Times New Roman" w:eastAsiaTheme="minorHAnsi" w:hAnsi="Times New Roman" w:cs="Times New Roman"/>
          <w:sz w:val="26"/>
          <w:szCs w:val="26"/>
          <w:lang w:eastAsia="en-US"/>
        </w:rPr>
        <w:t xml:space="preserve"> такими лицами в порядке, установленном настоящим разделом, либо в порядке, установленном антимонопольным </w:t>
      </w:r>
      <w:hyperlink r:id="rId21" w:history="1">
        <w:r w:rsidRPr="003F1D67">
          <w:rPr>
            <w:rFonts w:ascii="Times New Roman" w:eastAsiaTheme="minorHAnsi" w:hAnsi="Times New Roman" w:cs="Times New Roman"/>
            <w:color w:val="0000FF"/>
            <w:sz w:val="26"/>
            <w:szCs w:val="26"/>
            <w:lang w:eastAsia="en-US"/>
          </w:rPr>
          <w:t>законодательством</w:t>
        </w:r>
      </w:hyperlink>
      <w:r w:rsidRPr="003F1D67">
        <w:rPr>
          <w:rFonts w:ascii="Times New Roman" w:eastAsiaTheme="minorHAnsi" w:hAnsi="Times New Roman" w:cs="Times New Roman"/>
          <w:sz w:val="26"/>
          <w:szCs w:val="26"/>
          <w:lang w:eastAsia="en-US"/>
        </w:rPr>
        <w:t xml:space="preserve"> Российской Федерации, в антимонопольный орган.</w:t>
      </w:r>
    </w:p>
    <w:p w:rsidR="003F1D67" w:rsidRPr="00F07678" w:rsidRDefault="007A73A9" w:rsidP="003F1D67">
      <w:pPr>
        <w:pStyle w:val="af5"/>
        <w:tabs>
          <w:tab w:val="left" w:pos="9355"/>
        </w:tabs>
        <w:spacing w:before="0" w:beforeAutospacing="0" w:after="0" w:afterAutospacing="0" w:line="360" w:lineRule="auto"/>
        <w:ind w:firstLine="709"/>
        <w:jc w:val="both"/>
        <w:rPr>
          <w:sz w:val="26"/>
          <w:szCs w:val="26"/>
        </w:rPr>
      </w:pPr>
      <w:r>
        <w:rPr>
          <w:sz w:val="26"/>
          <w:szCs w:val="26"/>
        </w:rPr>
        <w:t>23.2.</w:t>
      </w:r>
      <w:r w:rsidR="003F1D67" w:rsidRPr="00F07678">
        <w:rPr>
          <w:sz w:val="26"/>
          <w:szCs w:val="26"/>
        </w:rPr>
        <w:t xml:space="preserve"> Жалоба должна содержать: </w:t>
      </w:r>
    </w:p>
    <w:p w:rsidR="003F1D67" w:rsidRPr="00F07678" w:rsidRDefault="007A73A9" w:rsidP="003F1D67">
      <w:pPr>
        <w:pStyle w:val="af5"/>
        <w:tabs>
          <w:tab w:val="left" w:pos="9355"/>
        </w:tabs>
        <w:spacing w:before="0" w:beforeAutospacing="0" w:after="0" w:afterAutospacing="0" w:line="360" w:lineRule="auto"/>
        <w:ind w:firstLine="709"/>
        <w:jc w:val="both"/>
        <w:rPr>
          <w:sz w:val="26"/>
          <w:szCs w:val="26"/>
        </w:rPr>
      </w:pPr>
      <w:r>
        <w:rPr>
          <w:sz w:val="26"/>
          <w:szCs w:val="26"/>
        </w:rPr>
        <w:t xml:space="preserve">1) </w:t>
      </w:r>
      <w:r w:rsidR="003F1D67" w:rsidRPr="00F07678">
        <w:rPr>
          <w:sz w:val="26"/>
          <w:szCs w:val="26"/>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 </w:t>
      </w:r>
    </w:p>
    <w:p w:rsidR="003F1D67" w:rsidRPr="00F07678" w:rsidRDefault="007A73A9" w:rsidP="003F1D67">
      <w:pPr>
        <w:pStyle w:val="af5"/>
        <w:tabs>
          <w:tab w:val="left" w:pos="9355"/>
        </w:tabs>
        <w:spacing w:before="0" w:beforeAutospacing="0" w:after="0" w:afterAutospacing="0" w:line="360" w:lineRule="auto"/>
        <w:ind w:firstLine="709"/>
        <w:jc w:val="both"/>
        <w:rPr>
          <w:sz w:val="26"/>
          <w:szCs w:val="26"/>
        </w:rPr>
      </w:pPr>
      <w:proofErr w:type="gramStart"/>
      <w:r>
        <w:rPr>
          <w:sz w:val="26"/>
          <w:szCs w:val="26"/>
        </w:rPr>
        <w:t xml:space="preserve">2) </w:t>
      </w:r>
      <w:r w:rsidR="003F1D67" w:rsidRPr="00F07678">
        <w:rPr>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1D67" w:rsidRPr="00F07678" w:rsidRDefault="007A73A9" w:rsidP="003F1D67">
      <w:pPr>
        <w:pStyle w:val="af5"/>
        <w:tabs>
          <w:tab w:val="left" w:pos="9355"/>
        </w:tabs>
        <w:spacing w:before="0" w:beforeAutospacing="0" w:after="0" w:afterAutospacing="0" w:line="360" w:lineRule="auto"/>
        <w:ind w:firstLine="709"/>
        <w:jc w:val="both"/>
        <w:rPr>
          <w:sz w:val="26"/>
          <w:szCs w:val="26"/>
        </w:rPr>
      </w:pPr>
      <w:r>
        <w:rPr>
          <w:sz w:val="26"/>
          <w:szCs w:val="26"/>
        </w:rPr>
        <w:t xml:space="preserve">3) </w:t>
      </w:r>
      <w:r w:rsidR="003F1D67" w:rsidRPr="00F07678">
        <w:rPr>
          <w:sz w:val="26"/>
          <w:szCs w:val="26"/>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w:t>
      </w:r>
    </w:p>
    <w:p w:rsidR="003F1D67" w:rsidRPr="00F07678" w:rsidRDefault="007A73A9" w:rsidP="003F1D67">
      <w:pPr>
        <w:pStyle w:val="af5"/>
        <w:tabs>
          <w:tab w:val="left" w:pos="9355"/>
        </w:tabs>
        <w:spacing w:before="0" w:beforeAutospacing="0" w:after="0" w:afterAutospacing="0" w:line="360" w:lineRule="auto"/>
        <w:ind w:firstLine="709"/>
        <w:jc w:val="both"/>
        <w:rPr>
          <w:sz w:val="26"/>
          <w:szCs w:val="26"/>
        </w:rPr>
      </w:pPr>
      <w:proofErr w:type="gramStart"/>
      <w:r>
        <w:rPr>
          <w:sz w:val="26"/>
          <w:szCs w:val="26"/>
        </w:rPr>
        <w:t xml:space="preserve">4) </w:t>
      </w:r>
      <w:r w:rsidR="003F1D67" w:rsidRPr="00F07678">
        <w:rPr>
          <w:sz w:val="26"/>
          <w:szCs w:val="26"/>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3F1D67" w:rsidRPr="00F07678" w:rsidRDefault="007A73A9" w:rsidP="003F1D67">
      <w:pPr>
        <w:pStyle w:val="af5"/>
        <w:tabs>
          <w:tab w:val="left" w:pos="9355"/>
        </w:tabs>
        <w:spacing w:before="0" w:beforeAutospacing="0" w:after="0" w:afterAutospacing="0" w:line="360" w:lineRule="auto"/>
        <w:ind w:firstLine="709"/>
        <w:jc w:val="both"/>
        <w:rPr>
          <w:sz w:val="26"/>
          <w:szCs w:val="26"/>
        </w:rPr>
      </w:pPr>
      <w:r>
        <w:rPr>
          <w:sz w:val="26"/>
          <w:szCs w:val="26"/>
        </w:rPr>
        <w:t>23.3.</w:t>
      </w:r>
      <w:r w:rsidR="003F1D67" w:rsidRPr="00F07678">
        <w:rPr>
          <w:sz w:val="26"/>
          <w:szCs w:val="26"/>
        </w:rPr>
        <w:t xml:space="preserve">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sidRPr="00F07678">
        <w:rPr>
          <w:sz w:val="26"/>
          <w:szCs w:val="26"/>
        </w:rPr>
        <w:lastRenderedPageBreak/>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w:t>
      </w:r>
      <w:r w:rsidR="007A73A9">
        <w:rPr>
          <w:sz w:val="26"/>
          <w:szCs w:val="26"/>
        </w:rPr>
        <w:t>части 23</w:t>
      </w:r>
      <w:r w:rsidRPr="00F07678">
        <w:rPr>
          <w:sz w:val="26"/>
          <w:szCs w:val="26"/>
        </w:rPr>
        <w:t xml:space="preserve">  настоящего регламента, в течение пятнадцати рабочих дней со дня ее регистрации.</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sidRPr="00F07678">
        <w:rPr>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1D67" w:rsidRPr="00F07678" w:rsidRDefault="007A73A9" w:rsidP="003F1D67">
      <w:pPr>
        <w:pStyle w:val="af5"/>
        <w:tabs>
          <w:tab w:val="left" w:pos="9355"/>
        </w:tabs>
        <w:spacing w:before="0" w:beforeAutospacing="0" w:after="0" w:afterAutospacing="0" w:line="360" w:lineRule="auto"/>
        <w:ind w:firstLine="709"/>
        <w:jc w:val="both"/>
        <w:rPr>
          <w:sz w:val="26"/>
          <w:szCs w:val="26"/>
        </w:rPr>
      </w:pPr>
      <w:r>
        <w:rPr>
          <w:sz w:val="26"/>
          <w:szCs w:val="26"/>
        </w:rPr>
        <w:t xml:space="preserve">23.4. </w:t>
      </w:r>
      <w:r w:rsidR="003F1D67" w:rsidRPr="00F07678">
        <w:rPr>
          <w:sz w:val="26"/>
          <w:szCs w:val="26"/>
        </w:rPr>
        <w:t>По результатам рассмотрения жалобы органы, должностные лица, указа</w:t>
      </w:r>
      <w:r w:rsidR="003F1D67">
        <w:rPr>
          <w:sz w:val="26"/>
          <w:szCs w:val="26"/>
        </w:rPr>
        <w:t xml:space="preserve">нные в </w:t>
      </w:r>
      <w:r>
        <w:rPr>
          <w:sz w:val="26"/>
          <w:szCs w:val="26"/>
        </w:rPr>
        <w:t>части 23</w:t>
      </w:r>
      <w:r w:rsidR="003F1D67" w:rsidRPr="00F07678">
        <w:rPr>
          <w:sz w:val="26"/>
          <w:szCs w:val="26"/>
        </w:rPr>
        <w:t xml:space="preserve"> настоящего регламента, принимают одно из следующих решений:</w:t>
      </w:r>
    </w:p>
    <w:p w:rsidR="003F1D67" w:rsidRPr="00F07678" w:rsidRDefault="007A73A9" w:rsidP="003F1D67">
      <w:pPr>
        <w:pStyle w:val="af5"/>
        <w:tabs>
          <w:tab w:val="left" w:pos="9355"/>
        </w:tabs>
        <w:spacing w:before="0" w:beforeAutospacing="0" w:after="0" w:afterAutospacing="0" w:line="360" w:lineRule="auto"/>
        <w:ind w:firstLine="709"/>
        <w:jc w:val="both"/>
        <w:rPr>
          <w:sz w:val="26"/>
          <w:szCs w:val="26"/>
        </w:rPr>
      </w:pPr>
      <w:proofErr w:type="gramStart"/>
      <w:r>
        <w:rPr>
          <w:sz w:val="26"/>
          <w:szCs w:val="26"/>
        </w:rPr>
        <w:t xml:space="preserve">1) </w:t>
      </w:r>
      <w:r w:rsidR="003F1D67" w:rsidRPr="00F07678">
        <w:rPr>
          <w:sz w:val="26"/>
          <w:szCs w:val="26"/>
        </w:rPr>
        <w:t>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3F1D67" w:rsidRPr="00F07678" w:rsidRDefault="007A73A9" w:rsidP="003F1D67">
      <w:pPr>
        <w:pStyle w:val="af5"/>
        <w:tabs>
          <w:tab w:val="left" w:pos="9355"/>
        </w:tabs>
        <w:spacing w:before="0" w:beforeAutospacing="0" w:after="0" w:afterAutospacing="0" w:line="360" w:lineRule="auto"/>
        <w:ind w:firstLine="709"/>
        <w:jc w:val="both"/>
        <w:rPr>
          <w:sz w:val="26"/>
          <w:szCs w:val="26"/>
        </w:rPr>
      </w:pPr>
      <w:r>
        <w:rPr>
          <w:sz w:val="26"/>
          <w:szCs w:val="26"/>
        </w:rPr>
        <w:t xml:space="preserve">2) </w:t>
      </w:r>
      <w:r w:rsidR="003F1D67" w:rsidRPr="00F07678">
        <w:rPr>
          <w:sz w:val="26"/>
          <w:szCs w:val="26"/>
        </w:rPr>
        <w:t>в удовлетворении жалобы отказывается.</w:t>
      </w:r>
    </w:p>
    <w:p w:rsidR="003F1D67" w:rsidRPr="007A73A9" w:rsidRDefault="003F1D67" w:rsidP="007A73A9">
      <w:pPr>
        <w:autoSpaceDE w:val="0"/>
        <w:autoSpaceDN w:val="0"/>
        <w:adjustRightInd w:val="0"/>
        <w:spacing w:after="0" w:line="360" w:lineRule="auto"/>
        <w:jc w:val="both"/>
        <w:rPr>
          <w:rFonts w:ascii="Times New Roman" w:eastAsiaTheme="minorHAnsi" w:hAnsi="Times New Roman" w:cs="Times New Roman"/>
          <w:sz w:val="26"/>
          <w:szCs w:val="26"/>
          <w:lang w:eastAsia="en-US"/>
        </w:rPr>
      </w:pPr>
      <w:bookmarkStart w:id="1" w:name="Par0"/>
      <w:bookmarkEnd w:id="1"/>
      <w:r w:rsidRPr="007A73A9">
        <w:rPr>
          <w:rFonts w:ascii="Times New Roman" w:eastAsiaTheme="minorHAnsi" w:hAnsi="Times New Roman" w:cs="Times New Roman"/>
          <w:sz w:val="26"/>
          <w:szCs w:val="26"/>
          <w:lang w:eastAsia="en-US"/>
        </w:rPr>
        <w:t xml:space="preserve">          Не </w:t>
      </w:r>
      <w:proofErr w:type="gramStart"/>
      <w:r w:rsidRPr="007A73A9">
        <w:rPr>
          <w:rFonts w:ascii="Times New Roman" w:eastAsiaTheme="minorHAnsi" w:hAnsi="Times New Roman" w:cs="Times New Roman"/>
          <w:sz w:val="26"/>
          <w:szCs w:val="26"/>
          <w:lang w:eastAsia="en-US"/>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sidRPr="007A73A9">
        <w:rPr>
          <w:rFonts w:ascii="Times New Roman" w:eastAsiaTheme="minorHAnsi" w:hAnsi="Times New Roman" w:cs="Times New Roman"/>
          <w:sz w:val="26"/>
          <w:szCs w:val="26"/>
          <w:lang w:eastAsia="en-US"/>
        </w:rPr>
        <w:t xml:space="preserve"> мотивированный ответ о результатах рассмотрения жалобы.</w:t>
      </w:r>
    </w:p>
    <w:p w:rsidR="003F1D67" w:rsidRPr="007A73A9" w:rsidRDefault="003F1D67" w:rsidP="003F1D67">
      <w:pPr>
        <w:autoSpaceDE w:val="0"/>
        <w:autoSpaceDN w:val="0"/>
        <w:adjustRightInd w:val="0"/>
        <w:spacing w:line="360" w:lineRule="auto"/>
        <w:jc w:val="both"/>
        <w:rPr>
          <w:rFonts w:ascii="Times New Roman" w:eastAsiaTheme="minorHAnsi" w:hAnsi="Times New Roman" w:cs="Times New Roman"/>
          <w:sz w:val="26"/>
          <w:szCs w:val="26"/>
          <w:lang w:eastAsia="en-US"/>
        </w:rPr>
      </w:pPr>
      <w:r>
        <w:rPr>
          <w:rFonts w:eastAsiaTheme="minorHAnsi"/>
          <w:sz w:val="26"/>
          <w:szCs w:val="26"/>
          <w:lang w:eastAsia="en-US"/>
        </w:rPr>
        <w:t xml:space="preserve">         </w:t>
      </w:r>
      <w:r w:rsidR="0017078D" w:rsidRPr="0017078D">
        <w:rPr>
          <w:rFonts w:ascii="Times New Roman" w:eastAsiaTheme="minorHAnsi" w:hAnsi="Times New Roman" w:cs="Times New Roman"/>
          <w:sz w:val="26"/>
          <w:szCs w:val="26"/>
          <w:lang w:eastAsia="en-US"/>
        </w:rPr>
        <w:t>23.5.</w:t>
      </w:r>
      <w:r>
        <w:rPr>
          <w:rFonts w:eastAsiaTheme="minorHAnsi"/>
          <w:sz w:val="26"/>
          <w:szCs w:val="26"/>
          <w:lang w:eastAsia="en-US"/>
        </w:rPr>
        <w:t xml:space="preserve"> </w:t>
      </w:r>
      <w:proofErr w:type="gramStart"/>
      <w:r w:rsidRPr="007A73A9">
        <w:rPr>
          <w:rFonts w:ascii="Times New Roman" w:eastAsiaTheme="minorHAnsi" w:hAnsi="Times New Roman" w:cs="Times New Roman"/>
          <w:sz w:val="26"/>
          <w:szCs w:val="26"/>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2" w:history="1">
        <w:r w:rsidRPr="007A73A9">
          <w:rPr>
            <w:rFonts w:ascii="Times New Roman" w:eastAsiaTheme="minorHAnsi" w:hAnsi="Times New Roman" w:cs="Times New Roman"/>
            <w:color w:val="0000FF"/>
            <w:sz w:val="26"/>
            <w:szCs w:val="26"/>
            <w:lang w:eastAsia="en-US"/>
          </w:rPr>
          <w:t>частью 1.1 статьи 16</w:t>
        </w:r>
      </w:hyperlink>
      <w:r w:rsidRPr="007A73A9">
        <w:rPr>
          <w:rFonts w:ascii="Times New Roman" w:eastAsiaTheme="minorHAnsi" w:hAnsi="Times New Roman" w:cs="Times New Roman"/>
          <w:sz w:val="26"/>
          <w:szCs w:val="26"/>
          <w:lang w:eastAsia="en-US"/>
        </w:rPr>
        <w:t xml:space="preserve"> Федерального закона от 27.07.2010 </w:t>
      </w:r>
      <w:r w:rsidR="007A73A9">
        <w:rPr>
          <w:rFonts w:ascii="Times New Roman" w:eastAsiaTheme="minorHAnsi" w:hAnsi="Times New Roman" w:cs="Times New Roman"/>
          <w:sz w:val="26"/>
          <w:szCs w:val="26"/>
          <w:lang w:eastAsia="en-US"/>
        </w:rPr>
        <w:t>№</w:t>
      </w:r>
      <w:r w:rsidRPr="007A73A9">
        <w:rPr>
          <w:rFonts w:ascii="Times New Roman" w:eastAsiaTheme="minorHAnsi" w:hAnsi="Times New Roman" w:cs="Times New Roman"/>
          <w:sz w:val="26"/>
          <w:szCs w:val="26"/>
          <w:lang w:eastAsia="en-US"/>
        </w:rPr>
        <w:t xml:space="preserve">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w:t>
      </w:r>
      <w:proofErr w:type="gramEnd"/>
      <w:r w:rsidRPr="007A73A9">
        <w:rPr>
          <w:rFonts w:ascii="Times New Roman" w:eastAsiaTheme="minorHAnsi" w:hAnsi="Times New Roman" w:cs="Times New Roman"/>
          <w:sz w:val="26"/>
          <w:szCs w:val="26"/>
          <w:lang w:eastAsia="en-US"/>
        </w:rPr>
        <w:t xml:space="preserve"> дальнейших действиях, которые необходимо совершить заявителю в целях получения </w:t>
      </w:r>
      <w:proofErr w:type="gramStart"/>
      <w:r w:rsidRPr="007A73A9">
        <w:rPr>
          <w:rFonts w:ascii="Times New Roman" w:eastAsiaTheme="minorHAnsi" w:hAnsi="Times New Roman" w:cs="Times New Roman"/>
          <w:sz w:val="26"/>
          <w:szCs w:val="26"/>
          <w:lang w:eastAsia="en-US"/>
        </w:rPr>
        <w:t>муниципальной</w:t>
      </w:r>
      <w:proofErr w:type="gramEnd"/>
      <w:r w:rsidRPr="007A73A9">
        <w:rPr>
          <w:rFonts w:ascii="Times New Roman" w:eastAsiaTheme="minorHAnsi" w:hAnsi="Times New Roman" w:cs="Times New Roman"/>
          <w:sz w:val="26"/>
          <w:szCs w:val="26"/>
          <w:lang w:eastAsia="en-US"/>
        </w:rPr>
        <w:t xml:space="preserve"> услуги.</w:t>
      </w:r>
    </w:p>
    <w:p w:rsidR="003F1D67" w:rsidRPr="0017078D" w:rsidRDefault="0017078D" w:rsidP="0017078D">
      <w:pPr>
        <w:autoSpaceDE w:val="0"/>
        <w:autoSpaceDN w:val="0"/>
        <w:adjustRightInd w:val="0"/>
        <w:spacing w:line="360" w:lineRule="auto"/>
        <w:ind w:firstLine="708"/>
        <w:jc w:val="both"/>
        <w:rPr>
          <w:rFonts w:ascii="Times New Roman" w:eastAsiaTheme="minorHAnsi" w:hAnsi="Times New Roman" w:cs="Times New Roman"/>
          <w:sz w:val="26"/>
          <w:szCs w:val="26"/>
          <w:lang w:eastAsia="en-US"/>
        </w:rPr>
      </w:pPr>
      <w:r w:rsidRPr="0017078D">
        <w:rPr>
          <w:rFonts w:ascii="Times New Roman" w:eastAsiaTheme="minorHAnsi" w:hAnsi="Times New Roman" w:cs="Times New Roman"/>
          <w:sz w:val="26"/>
          <w:szCs w:val="26"/>
          <w:lang w:eastAsia="en-US"/>
        </w:rPr>
        <w:lastRenderedPageBreak/>
        <w:t>23.6.</w:t>
      </w:r>
      <w:r w:rsidR="003F1D67" w:rsidRPr="0017078D">
        <w:rPr>
          <w:rFonts w:ascii="Times New Roman" w:eastAsiaTheme="minorHAnsi" w:hAnsi="Times New Roman" w:cs="Times New Roman"/>
          <w:sz w:val="26"/>
          <w:szCs w:val="26"/>
          <w:lang w:eastAsia="en-US"/>
        </w:rPr>
        <w:t xml:space="preserve"> В случае признания </w:t>
      </w:r>
      <w:proofErr w:type="gramStart"/>
      <w:r w:rsidR="003F1D67" w:rsidRPr="0017078D">
        <w:rPr>
          <w:rFonts w:ascii="Times New Roman" w:eastAsiaTheme="minorHAnsi" w:hAnsi="Times New Roman" w:cs="Times New Roman"/>
          <w:sz w:val="26"/>
          <w:szCs w:val="26"/>
          <w:lang w:eastAsia="en-US"/>
        </w:rPr>
        <w:t>жалобы</w:t>
      </w:r>
      <w:proofErr w:type="gramEnd"/>
      <w:r w:rsidR="003F1D67" w:rsidRPr="0017078D">
        <w:rPr>
          <w:rFonts w:ascii="Times New Roman" w:eastAsiaTheme="minorHAnsi" w:hAnsi="Times New Roman" w:cs="Times New Roman"/>
          <w:sz w:val="26"/>
          <w:szCs w:val="26"/>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sidRPr="00F07678">
        <w:rPr>
          <w:sz w:val="26"/>
          <w:szCs w:val="26"/>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proofErr w:type="gramStart"/>
      <w:r w:rsidRPr="00F07678">
        <w:rPr>
          <w:sz w:val="26"/>
          <w:szCs w:val="26"/>
        </w:rPr>
        <w:t>При получении жалобы, в которой содержатся нецензурные либо оскорбительные выражения, угрозы жизни, здоровью и имуществу д</w:t>
      </w:r>
      <w:r>
        <w:rPr>
          <w:sz w:val="26"/>
          <w:szCs w:val="26"/>
        </w:rPr>
        <w:t xml:space="preserve">олжностных лиц, указанных в </w:t>
      </w:r>
      <w:r w:rsidR="0017078D">
        <w:rPr>
          <w:sz w:val="26"/>
          <w:szCs w:val="26"/>
        </w:rPr>
        <w:t>части 23</w:t>
      </w:r>
      <w:r w:rsidRPr="00F07678">
        <w:rPr>
          <w:sz w:val="26"/>
          <w:szCs w:val="26"/>
        </w:rPr>
        <w:t xml:space="preserve"> настоящего регламента, а также членов их семей, должно</w:t>
      </w:r>
      <w:r>
        <w:rPr>
          <w:sz w:val="26"/>
          <w:szCs w:val="26"/>
        </w:rPr>
        <w:t xml:space="preserve">стные лица, указанные в </w:t>
      </w:r>
      <w:r w:rsidR="0017078D">
        <w:rPr>
          <w:sz w:val="26"/>
          <w:szCs w:val="26"/>
        </w:rPr>
        <w:t>части 23</w:t>
      </w:r>
      <w:r w:rsidRPr="00F07678">
        <w:rPr>
          <w:sz w:val="26"/>
          <w:szCs w:val="26"/>
        </w:rPr>
        <w:t xml:space="preserve"> настоящего регламента,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 жалобы</w:t>
      </w:r>
      <w:proofErr w:type="gramEnd"/>
      <w:r w:rsidRPr="00F07678">
        <w:rPr>
          <w:sz w:val="26"/>
          <w:szCs w:val="26"/>
        </w:rPr>
        <w:t xml:space="preserve"> о недопустимости злоупотребления правом.</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sidRPr="00F07678">
        <w:rPr>
          <w:sz w:val="26"/>
          <w:szCs w:val="26"/>
        </w:rPr>
        <w:t>В случае</w:t>
      </w:r>
      <w:proofErr w:type="gramStart"/>
      <w:r w:rsidRPr="00F07678">
        <w:rPr>
          <w:sz w:val="26"/>
          <w:szCs w:val="26"/>
        </w:rPr>
        <w:t>,</w:t>
      </w:r>
      <w:proofErr w:type="gramEnd"/>
      <w:r w:rsidRPr="00F07678">
        <w:rPr>
          <w:sz w:val="26"/>
          <w:szCs w:val="26"/>
        </w:rPr>
        <w:t xml:space="preserve">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sidRPr="00F07678">
        <w:rPr>
          <w:sz w:val="26"/>
          <w:szCs w:val="26"/>
        </w:rPr>
        <w:t>В случае</w:t>
      </w:r>
      <w:proofErr w:type="gramStart"/>
      <w:r w:rsidRPr="00F07678">
        <w:rPr>
          <w:sz w:val="26"/>
          <w:szCs w:val="26"/>
        </w:rPr>
        <w:t>,</w:t>
      </w:r>
      <w:proofErr w:type="gramEnd"/>
      <w:r w:rsidRPr="00F07678">
        <w:rPr>
          <w:sz w:val="26"/>
          <w:szCs w:val="26"/>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органы, должно</w:t>
      </w:r>
      <w:r>
        <w:rPr>
          <w:sz w:val="26"/>
          <w:szCs w:val="26"/>
        </w:rPr>
        <w:t xml:space="preserve">стные лица, указанные в </w:t>
      </w:r>
      <w:r w:rsidR="0017078D">
        <w:rPr>
          <w:sz w:val="26"/>
          <w:szCs w:val="26"/>
        </w:rPr>
        <w:t>части 23 настоящего</w:t>
      </w:r>
      <w:r w:rsidRPr="00F07678">
        <w:rPr>
          <w:sz w:val="26"/>
          <w:szCs w:val="26"/>
        </w:rPr>
        <w:t xml:space="preserve">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w:t>
      </w:r>
      <w:proofErr w:type="gramStart"/>
      <w:r w:rsidRPr="00F07678">
        <w:rPr>
          <w:sz w:val="26"/>
          <w:szCs w:val="26"/>
        </w:rPr>
        <w:t>указанным</w:t>
      </w:r>
      <w:proofErr w:type="gramEnd"/>
      <w:r w:rsidRPr="00F07678">
        <w:rPr>
          <w:sz w:val="26"/>
          <w:szCs w:val="26"/>
        </w:rPr>
        <w:t xml:space="preserve"> в </w:t>
      </w:r>
      <w:r w:rsidR="0017078D">
        <w:rPr>
          <w:sz w:val="26"/>
          <w:szCs w:val="26"/>
        </w:rPr>
        <w:t>части 23</w:t>
      </w:r>
      <w:r w:rsidRPr="00F07678">
        <w:rPr>
          <w:sz w:val="26"/>
          <w:szCs w:val="26"/>
        </w:rPr>
        <w:t xml:space="preserve"> настоящего регламента. О данном решении заявитель, направивший жалобу, уведомляется в течение 15 рабочих дней со дня регистрации жалобы.</w:t>
      </w:r>
    </w:p>
    <w:p w:rsidR="003F1D67" w:rsidRPr="00F07678" w:rsidRDefault="003F1D67" w:rsidP="003F1D67">
      <w:pPr>
        <w:pStyle w:val="af5"/>
        <w:tabs>
          <w:tab w:val="left" w:pos="9355"/>
        </w:tabs>
        <w:spacing w:before="0" w:beforeAutospacing="0" w:after="0" w:afterAutospacing="0" w:line="360" w:lineRule="auto"/>
        <w:ind w:firstLine="709"/>
        <w:jc w:val="both"/>
        <w:rPr>
          <w:sz w:val="26"/>
          <w:szCs w:val="26"/>
        </w:rPr>
      </w:pPr>
      <w:r w:rsidRPr="00F07678">
        <w:rPr>
          <w:sz w:val="26"/>
          <w:szCs w:val="26"/>
        </w:rPr>
        <w:t>В случае</w:t>
      </w:r>
      <w:proofErr w:type="gramStart"/>
      <w:r w:rsidRPr="00F07678">
        <w:rPr>
          <w:sz w:val="26"/>
          <w:szCs w:val="26"/>
        </w:rPr>
        <w:t>,</w:t>
      </w:r>
      <w:proofErr w:type="gramEnd"/>
      <w:r w:rsidRPr="00F07678">
        <w:rPr>
          <w:sz w:val="26"/>
          <w:szCs w:val="26"/>
        </w:rPr>
        <w:t xml:space="preserve">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3F1D67" w:rsidRPr="0017078D" w:rsidRDefault="0017078D" w:rsidP="0017078D">
      <w:pPr>
        <w:autoSpaceDE w:val="0"/>
        <w:autoSpaceDN w:val="0"/>
        <w:adjustRightInd w:val="0"/>
        <w:spacing w:line="360" w:lineRule="auto"/>
        <w:ind w:firstLine="708"/>
        <w:jc w:val="both"/>
        <w:rPr>
          <w:rFonts w:ascii="Times New Roman" w:eastAsiaTheme="minorHAnsi" w:hAnsi="Times New Roman" w:cs="Times New Roman"/>
          <w:sz w:val="26"/>
          <w:szCs w:val="26"/>
          <w:lang w:eastAsia="en-US"/>
        </w:rPr>
      </w:pPr>
      <w:r w:rsidRPr="0017078D">
        <w:rPr>
          <w:rFonts w:ascii="Times New Roman" w:hAnsi="Times New Roman" w:cs="Times New Roman"/>
          <w:sz w:val="26"/>
          <w:szCs w:val="26"/>
        </w:rPr>
        <w:lastRenderedPageBreak/>
        <w:t>23.7.</w:t>
      </w:r>
      <w:r w:rsidR="003F1D67" w:rsidRPr="0017078D">
        <w:rPr>
          <w:rFonts w:ascii="Times New Roman" w:hAnsi="Times New Roman" w:cs="Times New Roman"/>
          <w:sz w:val="26"/>
          <w:szCs w:val="26"/>
        </w:rPr>
        <w:t xml:space="preserve"> </w:t>
      </w:r>
      <w:r w:rsidR="003F1D67" w:rsidRPr="0017078D">
        <w:rPr>
          <w:rFonts w:ascii="Times New Roman" w:eastAsiaTheme="minorHAnsi" w:hAnsi="Times New Roman" w:cs="Times New Roman"/>
          <w:sz w:val="26"/>
          <w:szCs w:val="26"/>
          <w:lang w:eastAsia="en-US"/>
        </w:rPr>
        <w:t xml:space="preserve">В случае установления в ходе или по результатам </w:t>
      </w:r>
      <w:proofErr w:type="gramStart"/>
      <w:r w:rsidR="003F1D67" w:rsidRPr="0017078D">
        <w:rPr>
          <w:rFonts w:ascii="Times New Roman" w:eastAsiaTheme="minorHAnsi" w:hAnsi="Times New Roman" w:cs="Times New Roman"/>
          <w:sz w:val="26"/>
          <w:szCs w:val="26"/>
          <w:lang w:eastAsia="en-US"/>
        </w:rPr>
        <w:t>рассмотрения жалобы признаков состава административного правонарушения</w:t>
      </w:r>
      <w:proofErr w:type="gramEnd"/>
      <w:r w:rsidR="003F1D67" w:rsidRPr="0017078D">
        <w:rPr>
          <w:rFonts w:ascii="Times New Roman" w:eastAsiaTheme="minorHAnsi" w:hAnsi="Times New Roman" w:cs="Times New Roman"/>
          <w:sz w:val="26"/>
          <w:szCs w:val="26"/>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F1D67" w:rsidRDefault="0017078D" w:rsidP="003F1D67">
      <w:pPr>
        <w:pStyle w:val="af5"/>
        <w:tabs>
          <w:tab w:val="left" w:pos="9355"/>
        </w:tabs>
        <w:spacing w:before="0" w:beforeAutospacing="0" w:after="0" w:afterAutospacing="0" w:line="360" w:lineRule="auto"/>
        <w:ind w:firstLine="709"/>
        <w:jc w:val="both"/>
        <w:rPr>
          <w:sz w:val="26"/>
          <w:szCs w:val="26"/>
        </w:rPr>
      </w:pPr>
      <w:r>
        <w:rPr>
          <w:sz w:val="26"/>
          <w:szCs w:val="26"/>
        </w:rPr>
        <w:t xml:space="preserve">24. </w:t>
      </w:r>
      <w:r w:rsidR="003F1D67" w:rsidRPr="00F07678">
        <w:rPr>
          <w:sz w:val="26"/>
          <w:szCs w:val="26"/>
        </w:rPr>
        <w:t xml:space="preserve"> Решения, действия (бездействие) органов, д</w:t>
      </w:r>
      <w:r w:rsidR="003F1D67">
        <w:rPr>
          <w:sz w:val="26"/>
          <w:szCs w:val="26"/>
        </w:rPr>
        <w:t xml:space="preserve">олжностных лиц, указанных в </w:t>
      </w:r>
      <w:r>
        <w:rPr>
          <w:sz w:val="26"/>
          <w:szCs w:val="26"/>
        </w:rPr>
        <w:t>части 23</w:t>
      </w:r>
      <w:r w:rsidR="003F1D67" w:rsidRPr="00F07678">
        <w:rPr>
          <w:sz w:val="26"/>
          <w:szCs w:val="26"/>
        </w:rPr>
        <w:t xml:space="preserve">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3F1D67" w:rsidRDefault="003F1D67" w:rsidP="003F1D67"/>
    <w:p w:rsidR="00135BC7" w:rsidRPr="0078394D" w:rsidRDefault="0078394D" w:rsidP="0078394D">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_____________</w:t>
      </w:r>
    </w:p>
    <w:p w:rsidR="0071013D" w:rsidRDefault="0071013D"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lastRenderedPageBreak/>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 xml:space="preserve">  Приложение N 1</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к административному регламенту</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 xml:space="preserve">предоставления </w:t>
      </w:r>
      <w:proofErr w:type="gramStart"/>
      <w:r w:rsidRPr="00707F1A">
        <w:rPr>
          <w:rFonts w:ascii="Times New Roman" w:hAnsi="Times New Roman" w:cs="Times New Roman"/>
          <w:sz w:val="26"/>
          <w:szCs w:val="26"/>
        </w:rPr>
        <w:t>муниципальной</w:t>
      </w:r>
      <w:proofErr w:type="gramEnd"/>
      <w:r w:rsidRPr="00707F1A">
        <w:rPr>
          <w:rFonts w:ascii="Times New Roman" w:hAnsi="Times New Roman" w:cs="Times New Roman"/>
          <w:sz w:val="26"/>
          <w:szCs w:val="26"/>
        </w:rPr>
        <w:t xml:space="preserve"> услуги</w:t>
      </w:r>
    </w:p>
    <w:p w:rsidR="001E2029" w:rsidRPr="00707F1A"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"Выдача разрешений</w:t>
      </w:r>
      <w:r w:rsidRPr="00707F1A">
        <w:rPr>
          <w:rFonts w:ascii="Times New Roman" w:hAnsi="Times New Roman" w:cs="Times New Roman"/>
          <w:sz w:val="26"/>
          <w:szCs w:val="26"/>
        </w:rPr>
        <w:t xml:space="preserve"> на строительство»</w:t>
      </w:r>
    </w:p>
    <w:p w:rsidR="001E2029" w:rsidRPr="00707F1A"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 xml:space="preserve"> </w:t>
      </w:r>
      <w:proofErr w:type="gramStart"/>
      <w:r w:rsidRPr="00707F1A">
        <w:rPr>
          <w:rFonts w:ascii="Times New Roman" w:hAnsi="Times New Roman" w:cs="Times New Roman"/>
          <w:sz w:val="26"/>
          <w:szCs w:val="26"/>
        </w:rPr>
        <w:t>утвержденному</w:t>
      </w:r>
      <w:proofErr w:type="gramEnd"/>
      <w:r w:rsidRPr="00707F1A">
        <w:rPr>
          <w:rFonts w:ascii="Times New Roman" w:hAnsi="Times New Roman" w:cs="Times New Roman"/>
          <w:sz w:val="26"/>
          <w:szCs w:val="26"/>
        </w:rPr>
        <w:t xml:space="preserve">  постановлением </w:t>
      </w:r>
    </w:p>
    <w:p w:rsidR="001E2029" w:rsidRPr="00707F1A"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администрации Находкинского</w:t>
      </w:r>
    </w:p>
    <w:p w:rsidR="001E2029" w:rsidRPr="00707F1A"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городского округа</w:t>
      </w:r>
    </w:p>
    <w:p w:rsidR="001E2029" w:rsidRPr="00707F1A"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от «___» ______________2019 года</w:t>
      </w:r>
    </w:p>
    <w:p w:rsidR="001E2029" w:rsidRPr="00707F1A"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№_______</w:t>
      </w:r>
    </w:p>
    <w:p w:rsidR="001E2029" w:rsidRPr="00707F1A" w:rsidRDefault="001E2029" w:rsidP="001E2029">
      <w:pPr>
        <w:rPr>
          <w:rFonts w:ascii="Times New Roman" w:hAnsi="Times New Roman" w:cs="Times New Roman"/>
        </w:rPr>
      </w:pPr>
    </w:p>
    <w:p w:rsidR="001E2029" w:rsidRPr="00707F1A" w:rsidRDefault="001E2029" w:rsidP="001E2029">
      <w:pPr>
        <w:spacing w:after="0"/>
        <w:jc w:val="center"/>
        <w:rPr>
          <w:rFonts w:ascii="Times New Roman" w:hAnsi="Times New Roman" w:cs="Times New Roman"/>
          <w:b/>
          <w:sz w:val="26"/>
          <w:szCs w:val="26"/>
        </w:rPr>
      </w:pPr>
      <w:r w:rsidRPr="00707F1A">
        <w:rPr>
          <w:rFonts w:ascii="Times New Roman" w:hAnsi="Times New Roman" w:cs="Times New Roman"/>
          <w:b/>
          <w:sz w:val="26"/>
          <w:szCs w:val="26"/>
        </w:rPr>
        <w:t>СПРАВОЧНАЯ ИНФОРМАЦИЯ О МЕСТЕ НАХОЖДЕНИЯ, ГРАФИКЕ РАБОТЫ,</w:t>
      </w:r>
      <w:r>
        <w:rPr>
          <w:rFonts w:ascii="Times New Roman" w:hAnsi="Times New Roman" w:cs="Times New Roman"/>
          <w:b/>
          <w:sz w:val="26"/>
          <w:szCs w:val="26"/>
        </w:rPr>
        <w:t xml:space="preserve"> </w:t>
      </w:r>
      <w:r w:rsidRPr="00707F1A">
        <w:rPr>
          <w:rFonts w:ascii="Times New Roman" w:hAnsi="Times New Roman" w:cs="Times New Roman"/>
          <w:b/>
          <w:sz w:val="26"/>
          <w:szCs w:val="26"/>
        </w:rPr>
        <w:t>КОНТАКТНЫХ ТЕЛЕФОНАХ, АДРЕСАХ ЭЛЕКТРОННОЙ ПОЧТЫ</w:t>
      </w:r>
      <w:r>
        <w:rPr>
          <w:rFonts w:ascii="Times New Roman" w:hAnsi="Times New Roman" w:cs="Times New Roman"/>
          <w:b/>
          <w:sz w:val="26"/>
          <w:szCs w:val="26"/>
        </w:rPr>
        <w:t xml:space="preserve"> </w:t>
      </w:r>
      <w:r w:rsidRPr="00707F1A">
        <w:rPr>
          <w:rFonts w:ascii="Times New Roman" w:hAnsi="Times New Roman" w:cs="Times New Roman"/>
          <w:b/>
          <w:sz w:val="26"/>
          <w:szCs w:val="26"/>
        </w:rPr>
        <w:t>ОРГАНА, ПРЕДОСТАВЛЯЮЩЕГО МУНИЦИПАЛЬНУЮ УСЛУГУ, ОРГАНИЗАЦИЙ</w:t>
      </w:r>
      <w:proofErr w:type="gramStart"/>
      <w:r w:rsidRPr="00707F1A">
        <w:rPr>
          <w:rFonts w:ascii="Times New Roman" w:hAnsi="Times New Roman" w:cs="Times New Roman"/>
          <w:b/>
          <w:sz w:val="26"/>
          <w:szCs w:val="26"/>
        </w:rPr>
        <w:t>,У</w:t>
      </w:r>
      <w:proofErr w:type="gramEnd"/>
      <w:r w:rsidRPr="00707F1A">
        <w:rPr>
          <w:rFonts w:ascii="Times New Roman" w:hAnsi="Times New Roman" w:cs="Times New Roman"/>
          <w:b/>
          <w:sz w:val="26"/>
          <w:szCs w:val="26"/>
        </w:rPr>
        <w:t>ЧАСТВУЮЩИХ В ПРЕДОСТАВЛЕНИИ МУНИЦИПАЛЬНОЙ УСЛУГИ, И МНОГОФУНКЦИОНАЛЬНЫХ ЦЕНТРОВ ПРЕДОСТАВЛЕНИЯ ГОСУДАРСТВЕННЫХ И МУНИЦИПАЛЬНЫХ УСЛУГ</w:t>
      </w:r>
    </w:p>
    <w:p w:rsidR="001E2029" w:rsidRPr="00707F1A" w:rsidRDefault="001E2029" w:rsidP="001E2029">
      <w:pPr>
        <w:rPr>
          <w:rFonts w:ascii="Times New Roman" w:hAnsi="Times New Roman" w:cs="Times New Roman"/>
        </w:rPr>
      </w:pP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rPr>
        <w:t>1.</w:t>
      </w:r>
      <w:r w:rsidRPr="00707F1A">
        <w:rPr>
          <w:rFonts w:ascii="Times New Roman" w:hAnsi="Times New Roman" w:cs="Times New Roman"/>
        </w:rPr>
        <w:tab/>
      </w:r>
      <w:r w:rsidRPr="00707F1A">
        <w:rPr>
          <w:rFonts w:ascii="Times New Roman" w:hAnsi="Times New Roman" w:cs="Times New Roman"/>
          <w:sz w:val="26"/>
          <w:szCs w:val="26"/>
        </w:rPr>
        <w:t>Управление землепользования и застройки администрации Находкинского городского округа</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t>(наименование органа, предоставляющего муниципальную услугу)</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t>1.1.</w:t>
      </w:r>
      <w:r w:rsidRPr="00707F1A">
        <w:rPr>
          <w:rFonts w:ascii="Times New Roman" w:hAnsi="Times New Roman" w:cs="Times New Roman"/>
          <w:sz w:val="26"/>
          <w:szCs w:val="26"/>
        </w:rPr>
        <w:tab/>
        <w:t>Место нахождения органа, предоставляющего муниципальную услугу: край Приморский, г. Находка, ул. Школьная, 18</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t>1.2.</w:t>
      </w:r>
      <w:r w:rsidRPr="00707F1A">
        <w:rPr>
          <w:rFonts w:ascii="Times New Roman" w:hAnsi="Times New Roman" w:cs="Times New Roman"/>
          <w:sz w:val="26"/>
          <w:szCs w:val="26"/>
        </w:rPr>
        <w:tab/>
        <w:t>График работы органа, предоставляющего муниципальную услугу:</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Понедельник:</w:t>
      </w:r>
      <w:r w:rsidRPr="00707F1A">
        <w:rPr>
          <w:rFonts w:ascii="Times New Roman" w:hAnsi="Times New Roman" w:cs="Times New Roman"/>
          <w:sz w:val="26"/>
          <w:szCs w:val="26"/>
        </w:rPr>
        <w:tab/>
        <w:t>8-30 до 17-30, перерыв на обед 13-00 до 13-45</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Вторник:</w:t>
      </w:r>
      <w:r w:rsidRPr="00707F1A">
        <w:rPr>
          <w:rFonts w:ascii="Times New Roman" w:hAnsi="Times New Roman" w:cs="Times New Roman"/>
          <w:sz w:val="26"/>
          <w:szCs w:val="26"/>
        </w:rPr>
        <w:tab/>
        <w:t>8-30 до 17-30, перерыв на обед 13-00 до 13-45</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Среда:</w:t>
      </w:r>
      <w:r w:rsidRPr="00707F1A">
        <w:rPr>
          <w:rFonts w:ascii="Times New Roman" w:hAnsi="Times New Roman" w:cs="Times New Roman"/>
          <w:sz w:val="26"/>
          <w:szCs w:val="26"/>
        </w:rPr>
        <w:tab/>
        <w:t>8-30 до 17-30, перерыв на обед 13-00 до 13-45</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Четверг:</w:t>
      </w:r>
      <w:r w:rsidRPr="00707F1A">
        <w:rPr>
          <w:rFonts w:ascii="Times New Roman" w:hAnsi="Times New Roman" w:cs="Times New Roman"/>
          <w:sz w:val="26"/>
          <w:szCs w:val="26"/>
        </w:rPr>
        <w:tab/>
        <w:t>8-30 до 17-30, перерыв на обед 13-00 до 13-45</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Пятница:</w:t>
      </w:r>
      <w:r w:rsidRPr="00707F1A">
        <w:rPr>
          <w:rFonts w:ascii="Times New Roman" w:hAnsi="Times New Roman" w:cs="Times New Roman"/>
          <w:sz w:val="26"/>
          <w:szCs w:val="26"/>
        </w:rPr>
        <w:tab/>
        <w:t>8-30 до 16-15, перерыв на обед 13-00 до 13-45</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Суббота:</w:t>
      </w:r>
      <w:r w:rsidRPr="00707F1A">
        <w:rPr>
          <w:rFonts w:ascii="Times New Roman" w:hAnsi="Times New Roman" w:cs="Times New Roman"/>
          <w:sz w:val="26"/>
          <w:szCs w:val="26"/>
        </w:rPr>
        <w:tab/>
        <w:t>выходной</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Воскресенье:</w:t>
      </w:r>
      <w:r w:rsidRPr="00707F1A">
        <w:rPr>
          <w:rFonts w:ascii="Times New Roman" w:hAnsi="Times New Roman" w:cs="Times New Roman"/>
          <w:sz w:val="26"/>
          <w:szCs w:val="26"/>
        </w:rPr>
        <w:tab/>
        <w:t>выходной</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t>1.3.</w:t>
      </w:r>
      <w:r w:rsidRPr="00707F1A">
        <w:rPr>
          <w:rFonts w:ascii="Times New Roman" w:hAnsi="Times New Roman" w:cs="Times New Roman"/>
          <w:sz w:val="26"/>
          <w:szCs w:val="26"/>
        </w:rPr>
        <w:tab/>
        <w:t>График приема заявителей:</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t>1.4.</w:t>
      </w:r>
      <w:r w:rsidRPr="00707F1A">
        <w:rPr>
          <w:rFonts w:ascii="Times New Roman" w:hAnsi="Times New Roman" w:cs="Times New Roman"/>
          <w:sz w:val="26"/>
          <w:szCs w:val="26"/>
        </w:rPr>
        <w:tab/>
        <w:t>Вторник:</w:t>
      </w:r>
      <w:r w:rsidRPr="00707F1A">
        <w:rPr>
          <w:rFonts w:ascii="Times New Roman" w:hAnsi="Times New Roman" w:cs="Times New Roman"/>
          <w:sz w:val="26"/>
          <w:szCs w:val="26"/>
        </w:rPr>
        <w:tab/>
        <w:t>9-00 до 13-00</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Четверг:</w:t>
      </w:r>
      <w:r w:rsidRPr="00707F1A">
        <w:rPr>
          <w:rFonts w:ascii="Times New Roman" w:hAnsi="Times New Roman" w:cs="Times New Roman"/>
          <w:sz w:val="26"/>
          <w:szCs w:val="26"/>
        </w:rPr>
        <w:tab/>
        <w:t>9-00 до 13-00</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Контактный телефон органа, предоставляющего муниципальную услугу:</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8 (4236) 698-892, 698-893, 699-432 - управление землепользования и застройки администрации Находкинского городского округа;</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 xml:space="preserve">8 (4236) 692-183, 699-432, 692-182 - отдел </w:t>
      </w:r>
      <w:proofErr w:type="gramStart"/>
      <w:r w:rsidRPr="00707F1A">
        <w:rPr>
          <w:rFonts w:ascii="Times New Roman" w:hAnsi="Times New Roman" w:cs="Times New Roman"/>
          <w:sz w:val="26"/>
          <w:szCs w:val="26"/>
        </w:rPr>
        <w:t>контроля за</w:t>
      </w:r>
      <w:proofErr w:type="gramEnd"/>
      <w:r w:rsidRPr="00707F1A">
        <w:rPr>
          <w:rFonts w:ascii="Times New Roman" w:hAnsi="Times New Roman" w:cs="Times New Roman"/>
          <w:sz w:val="26"/>
          <w:szCs w:val="26"/>
        </w:rPr>
        <w:t xml:space="preserve"> использованием территорий и строительной деятельностью управления землепользования и застройки администрации Находкинского городского округа</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lastRenderedPageBreak/>
        <w:tab/>
        <w:t>1.4.</w:t>
      </w:r>
      <w:r w:rsidRPr="00707F1A">
        <w:rPr>
          <w:rFonts w:ascii="Times New Roman" w:hAnsi="Times New Roman" w:cs="Times New Roman"/>
          <w:sz w:val="26"/>
          <w:szCs w:val="26"/>
        </w:rPr>
        <w:tab/>
        <w:t>Официальный сайт органа, предоставляющего муниципальную услугу, расположен в информационно-телекоммуникационной сети Интернет по адресу:</w:t>
      </w:r>
    </w:p>
    <w:p w:rsidR="001E2029" w:rsidRPr="00707F1A" w:rsidRDefault="001E2029" w:rsidP="001E2029">
      <w:pPr>
        <w:spacing w:after="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www.nakhodka-cit</w:t>
      </w:r>
      <w:r>
        <w:rPr>
          <w:rFonts w:ascii="Times New Roman" w:hAnsi="Times New Roman" w:cs="Times New Roman"/>
          <w:sz w:val="26"/>
          <w:szCs w:val="26"/>
          <w:lang w:val="en-US"/>
        </w:rPr>
        <w:t>y</w:t>
      </w:r>
      <w:r w:rsidRPr="00707F1A">
        <w:rPr>
          <w:rFonts w:ascii="Times New Roman" w:hAnsi="Times New Roman" w:cs="Times New Roman"/>
          <w:sz w:val="26"/>
          <w:szCs w:val="26"/>
        </w:rPr>
        <w:t>.</w:t>
      </w:r>
      <w:proofErr w:type="spellStart"/>
      <w:r w:rsidRPr="00707F1A">
        <w:rPr>
          <w:rFonts w:ascii="Times New Roman" w:hAnsi="Times New Roman" w:cs="Times New Roman"/>
          <w:sz w:val="26"/>
          <w:szCs w:val="26"/>
        </w:rPr>
        <w:t>ru</w:t>
      </w:r>
      <w:proofErr w:type="spellEnd"/>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t>1.5</w:t>
      </w:r>
      <w:r w:rsidRPr="00707F1A">
        <w:rPr>
          <w:rFonts w:ascii="Times New Roman" w:hAnsi="Times New Roman" w:cs="Times New Roman"/>
          <w:sz w:val="26"/>
          <w:szCs w:val="26"/>
        </w:rPr>
        <w:tab/>
        <w:t>Адрес электронной почты органа, предоставляющего муниципальную услугу:</w:t>
      </w:r>
    </w:p>
    <w:p w:rsidR="001E2029" w:rsidRPr="00707F1A" w:rsidRDefault="001E2029" w:rsidP="001E2029">
      <w:pPr>
        <w:spacing w:after="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UZIZ@nakhodka-cit</w:t>
      </w:r>
      <w:proofErr w:type="spellEnd"/>
      <w:r>
        <w:rPr>
          <w:rFonts w:ascii="Times New Roman" w:hAnsi="Times New Roman" w:cs="Times New Roman"/>
          <w:sz w:val="26"/>
          <w:szCs w:val="26"/>
          <w:lang w:val="en-US"/>
        </w:rPr>
        <w:t>y</w:t>
      </w:r>
      <w:r w:rsidRPr="00707F1A">
        <w:rPr>
          <w:rFonts w:ascii="Times New Roman" w:hAnsi="Times New Roman" w:cs="Times New Roman"/>
          <w:sz w:val="26"/>
          <w:szCs w:val="26"/>
        </w:rPr>
        <w:t>.</w:t>
      </w:r>
      <w:proofErr w:type="spellStart"/>
      <w:r w:rsidRPr="00707F1A">
        <w:rPr>
          <w:rFonts w:ascii="Times New Roman" w:hAnsi="Times New Roman" w:cs="Times New Roman"/>
          <w:sz w:val="26"/>
          <w:szCs w:val="26"/>
        </w:rPr>
        <w:t>ru</w:t>
      </w:r>
      <w:proofErr w:type="spellEnd"/>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2.</w:t>
      </w:r>
      <w:r w:rsidRPr="00707F1A">
        <w:rPr>
          <w:rFonts w:ascii="Times New Roman" w:hAnsi="Times New Roman" w:cs="Times New Roman"/>
          <w:sz w:val="26"/>
          <w:szCs w:val="26"/>
        </w:rPr>
        <w:tab/>
        <w:t>Многофункциональные центры предоставления государственных и муниципальных услуг Приморского края (далее - МФЦ)</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t>2.1.</w:t>
      </w:r>
      <w:r w:rsidRPr="00707F1A">
        <w:rPr>
          <w:rFonts w:ascii="Times New Roman" w:hAnsi="Times New Roman" w:cs="Times New Roman"/>
          <w:sz w:val="26"/>
          <w:szCs w:val="26"/>
        </w:rPr>
        <w:tab/>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www.mfc-25.ru</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t>2.2.</w:t>
      </w:r>
      <w:r w:rsidRPr="00707F1A">
        <w:rPr>
          <w:rFonts w:ascii="Times New Roman" w:hAnsi="Times New Roman" w:cs="Times New Roman"/>
          <w:sz w:val="26"/>
          <w:szCs w:val="26"/>
        </w:rPr>
        <w:tab/>
        <w:t xml:space="preserve">Единый телефон сети МФЦ, </w:t>
      </w:r>
      <w:proofErr w:type="gramStart"/>
      <w:r w:rsidRPr="00707F1A">
        <w:rPr>
          <w:rFonts w:ascii="Times New Roman" w:hAnsi="Times New Roman" w:cs="Times New Roman"/>
          <w:sz w:val="26"/>
          <w:szCs w:val="26"/>
        </w:rPr>
        <w:t>расположенных</w:t>
      </w:r>
      <w:proofErr w:type="gramEnd"/>
      <w:r w:rsidRPr="00707F1A">
        <w:rPr>
          <w:rFonts w:ascii="Times New Roman" w:hAnsi="Times New Roman" w:cs="Times New Roman"/>
          <w:sz w:val="26"/>
          <w:szCs w:val="26"/>
        </w:rPr>
        <w:t xml:space="preserve"> на территории Приморского края:</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8 (423) 201-01-56</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ab/>
        <w:t>2.3.</w:t>
      </w:r>
      <w:r w:rsidRPr="00707F1A">
        <w:rPr>
          <w:rFonts w:ascii="Times New Roman" w:hAnsi="Times New Roman" w:cs="Times New Roman"/>
          <w:sz w:val="26"/>
          <w:szCs w:val="26"/>
        </w:rPr>
        <w:tab/>
        <w:t>Адрес электронной почты:</w:t>
      </w:r>
    </w:p>
    <w:p w:rsidR="001E2029" w:rsidRPr="00707F1A" w:rsidRDefault="001E2029" w:rsidP="001E2029">
      <w:pPr>
        <w:spacing w:after="0"/>
        <w:rPr>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in</w:t>
      </w:r>
      <w:r w:rsidRPr="00707F1A">
        <w:rPr>
          <w:sz w:val="26"/>
          <w:szCs w:val="26"/>
        </w:rPr>
        <w:t>fo@mfc-25.ru</w:t>
      </w:r>
    </w:p>
    <w:p w:rsidR="001E2029" w:rsidRPr="00707F1A" w:rsidRDefault="001E2029" w:rsidP="001E2029">
      <w:pPr>
        <w:spacing w:after="0"/>
        <w:rPr>
          <w:sz w:val="26"/>
          <w:szCs w:val="26"/>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Pr="00707F1A" w:rsidRDefault="001E2029" w:rsidP="001E2029">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N 2</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к административному регламенту</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 xml:space="preserve">предоставления </w:t>
      </w:r>
      <w:proofErr w:type="gramStart"/>
      <w:r w:rsidRPr="00707F1A">
        <w:rPr>
          <w:rFonts w:ascii="Times New Roman" w:hAnsi="Times New Roman" w:cs="Times New Roman"/>
          <w:sz w:val="26"/>
          <w:szCs w:val="26"/>
        </w:rPr>
        <w:t>муниципальной</w:t>
      </w:r>
      <w:proofErr w:type="gramEnd"/>
      <w:r w:rsidRPr="00707F1A">
        <w:rPr>
          <w:rFonts w:ascii="Times New Roman" w:hAnsi="Times New Roman" w:cs="Times New Roman"/>
          <w:sz w:val="26"/>
          <w:szCs w:val="26"/>
        </w:rPr>
        <w:t xml:space="preserve"> услуги</w:t>
      </w:r>
    </w:p>
    <w:p w:rsidR="001E2029" w:rsidRPr="00707F1A"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"Выдача разрешений</w:t>
      </w:r>
      <w:r w:rsidRPr="00707F1A">
        <w:rPr>
          <w:rFonts w:ascii="Times New Roman" w:hAnsi="Times New Roman" w:cs="Times New Roman"/>
          <w:sz w:val="26"/>
          <w:szCs w:val="26"/>
        </w:rPr>
        <w:t xml:space="preserve"> на строительство»</w:t>
      </w:r>
    </w:p>
    <w:p w:rsidR="001E2029" w:rsidRPr="00707F1A"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 xml:space="preserve"> </w:t>
      </w:r>
      <w:proofErr w:type="gramStart"/>
      <w:r w:rsidRPr="00707F1A">
        <w:rPr>
          <w:rFonts w:ascii="Times New Roman" w:hAnsi="Times New Roman" w:cs="Times New Roman"/>
          <w:sz w:val="26"/>
          <w:szCs w:val="26"/>
        </w:rPr>
        <w:t>утвержденному</w:t>
      </w:r>
      <w:proofErr w:type="gramEnd"/>
      <w:r w:rsidRPr="00707F1A">
        <w:rPr>
          <w:rFonts w:ascii="Times New Roman" w:hAnsi="Times New Roman" w:cs="Times New Roman"/>
          <w:sz w:val="26"/>
          <w:szCs w:val="26"/>
        </w:rPr>
        <w:t xml:space="preserve">  постановлением </w:t>
      </w:r>
    </w:p>
    <w:p w:rsidR="001E2029" w:rsidRPr="00707F1A"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администрации Находкинского</w:t>
      </w:r>
    </w:p>
    <w:p w:rsidR="001E2029" w:rsidRPr="00707F1A"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городского округа</w:t>
      </w:r>
    </w:p>
    <w:p w:rsidR="001E2029" w:rsidRPr="00707F1A"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от «___» ______________2019 года</w:t>
      </w:r>
    </w:p>
    <w:p w:rsidR="001E2029" w:rsidRPr="00707F1A"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№_______</w:t>
      </w:r>
    </w:p>
    <w:p w:rsidR="001E2029" w:rsidRDefault="001E2029" w:rsidP="001E2029">
      <w:pPr>
        <w:jc w:val="right"/>
      </w:pPr>
    </w:p>
    <w:p w:rsidR="001E2029" w:rsidRPr="00775C6A" w:rsidRDefault="001E2029" w:rsidP="001E2029">
      <w:pPr>
        <w:pStyle w:val="ConsPlusNormal"/>
        <w:jc w:val="both"/>
      </w:pPr>
    </w:p>
    <w:p w:rsidR="001E2029" w:rsidRPr="00E1546C" w:rsidRDefault="001E2029" w:rsidP="001E2029">
      <w:pPr>
        <w:pStyle w:val="ConsPlusTitle"/>
        <w:jc w:val="center"/>
        <w:rPr>
          <w:rFonts w:ascii="Times New Roman" w:hAnsi="Times New Roman" w:cs="Times New Roman"/>
          <w:sz w:val="26"/>
          <w:szCs w:val="26"/>
        </w:rPr>
      </w:pPr>
      <w:bookmarkStart w:id="2" w:name="P416"/>
      <w:bookmarkEnd w:id="2"/>
      <w:r w:rsidRPr="00E1546C">
        <w:rPr>
          <w:rFonts w:ascii="Times New Roman" w:hAnsi="Times New Roman" w:cs="Times New Roman"/>
          <w:sz w:val="26"/>
          <w:szCs w:val="26"/>
        </w:rPr>
        <w:t>СПИСОК</w:t>
      </w:r>
    </w:p>
    <w:p w:rsidR="001E2029" w:rsidRPr="00E1546C" w:rsidRDefault="001E2029" w:rsidP="001E2029">
      <w:pPr>
        <w:pStyle w:val="ConsPlusTitle"/>
        <w:jc w:val="center"/>
        <w:rPr>
          <w:rFonts w:ascii="Times New Roman" w:hAnsi="Times New Roman" w:cs="Times New Roman"/>
          <w:sz w:val="26"/>
          <w:szCs w:val="26"/>
        </w:rPr>
      </w:pPr>
      <w:r w:rsidRPr="00E1546C">
        <w:rPr>
          <w:rFonts w:ascii="Times New Roman" w:hAnsi="Times New Roman" w:cs="Times New Roman"/>
          <w:sz w:val="26"/>
          <w:szCs w:val="26"/>
        </w:rPr>
        <w:t>НОРМАТИВНЫХ АКТОВ, В СООТВЕТСТВИИ С КОТОРЫМИ</w:t>
      </w:r>
    </w:p>
    <w:p w:rsidR="001E2029" w:rsidRPr="00E1546C" w:rsidRDefault="001E2029" w:rsidP="001E2029">
      <w:pPr>
        <w:pStyle w:val="ConsPlusTitle"/>
        <w:jc w:val="center"/>
        <w:rPr>
          <w:rFonts w:ascii="Times New Roman" w:hAnsi="Times New Roman" w:cs="Times New Roman"/>
          <w:sz w:val="26"/>
          <w:szCs w:val="26"/>
        </w:rPr>
      </w:pPr>
      <w:r w:rsidRPr="00E1546C">
        <w:rPr>
          <w:rFonts w:ascii="Times New Roman" w:hAnsi="Times New Roman" w:cs="Times New Roman"/>
          <w:sz w:val="26"/>
          <w:szCs w:val="26"/>
        </w:rPr>
        <w:t>ОСУЩЕСТВЛЯЕТСЯ ОКАЗАНИЕ МУНИЦИПАЛЬНОЙ УСЛУГИ</w:t>
      </w:r>
    </w:p>
    <w:p w:rsidR="001E2029" w:rsidRPr="00E1546C" w:rsidRDefault="001E2029" w:rsidP="001E2029">
      <w:pPr>
        <w:pStyle w:val="ConsPlusNormal"/>
        <w:jc w:val="both"/>
        <w:rPr>
          <w:sz w:val="26"/>
          <w:szCs w:val="26"/>
        </w:rPr>
      </w:pPr>
    </w:p>
    <w:p w:rsidR="001E2029" w:rsidRPr="00E1546C" w:rsidRDefault="001E2029" w:rsidP="001E2029">
      <w:pPr>
        <w:pStyle w:val="ConsPlusNormal"/>
        <w:spacing w:line="360" w:lineRule="auto"/>
        <w:ind w:firstLine="540"/>
        <w:jc w:val="both"/>
        <w:rPr>
          <w:sz w:val="26"/>
          <w:szCs w:val="26"/>
        </w:rPr>
      </w:pPr>
      <w:r w:rsidRPr="00E1546C">
        <w:rPr>
          <w:sz w:val="26"/>
          <w:szCs w:val="26"/>
        </w:rPr>
        <w:t xml:space="preserve">1. </w:t>
      </w:r>
      <w:hyperlink r:id="rId23" w:history="1">
        <w:r w:rsidRPr="00E1546C">
          <w:rPr>
            <w:color w:val="0000FF"/>
            <w:sz w:val="26"/>
            <w:szCs w:val="26"/>
          </w:rPr>
          <w:t>Конституция</w:t>
        </w:r>
      </w:hyperlink>
      <w:r w:rsidRPr="00E1546C">
        <w:rPr>
          <w:sz w:val="26"/>
          <w:szCs w:val="26"/>
        </w:rPr>
        <w:t xml:space="preserve"> Российской Федерации;</w:t>
      </w:r>
    </w:p>
    <w:p w:rsidR="001E2029" w:rsidRPr="00E1546C" w:rsidRDefault="001E2029" w:rsidP="001E2029">
      <w:pPr>
        <w:pStyle w:val="ConsPlusNormal"/>
        <w:spacing w:line="360" w:lineRule="auto"/>
        <w:ind w:firstLine="540"/>
        <w:jc w:val="both"/>
        <w:rPr>
          <w:sz w:val="26"/>
          <w:szCs w:val="26"/>
        </w:rPr>
      </w:pPr>
      <w:r w:rsidRPr="00E1546C">
        <w:rPr>
          <w:sz w:val="26"/>
          <w:szCs w:val="26"/>
        </w:rPr>
        <w:t xml:space="preserve">2. Гражданский </w:t>
      </w:r>
      <w:hyperlink r:id="rId24" w:history="1">
        <w:r w:rsidRPr="00E1546C">
          <w:rPr>
            <w:color w:val="0000FF"/>
            <w:sz w:val="26"/>
            <w:szCs w:val="26"/>
          </w:rPr>
          <w:t>кодекс</w:t>
        </w:r>
      </w:hyperlink>
      <w:r w:rsidRPr="00E1546C">
        <w:rPr>
          <w:sz w:val="26"/>
          <w:szCs w:val="26"/>
        </w:rPr>
        <w:t xml:space="preserve"> Российской Федерации;</w:t>
      </w:r>
    </w:p>
    <w:p w:rsidR="001E2029" w:rsidRDefault="001E2029" w:rsidP="001E2029">
      <w:pPr>
        <w:pStyle w:val="ConsPlusNormal"/>
        <w:spacing w:line="360" w:lineRule="auto"/>
        <w:ind w:firstLine="540"/>
        <w:jc w:val="both"/>
        <w:rPr>
          <w:sz w:val="26"/>
          <w:szCs w:val="26"/>
        </w:rPr>
      </w:pPr>
      <w:r>
        <w:rPr>
          <w:sz w:val="26"/>
          <w:szCs w:val="26"/>
        </w:rPr>
        <w:t>3</w:t>
      </w:r>
      <w:r w:rsidRPr="00E1546C">
        <w:rPr>
          <w:sz w:val="26"/>
          <w:szCs w:val="26"/>
        </w:rPr>
        <w:t xml:space="preserve">. Градостроительный </w:t>
      </w:r>
      <w:hyperlink r:id="rId25" w:history="1">
        <w:r w:rsidRPr="00E1546C">
          <w:rPr>
            <w:color w:val="0000FF"/>
            <w:sz w:val="26"/>
            <w:szCs w:val="26"/>
          </w:rPr>
          <w:t>кодекс</w:t>
        </w:r>
      </w:hyperlink>
      <w:r w:rsidRPr="00E1546C">
        <w:rPr>
          <w:sz w:val="26"/>
          <w:szCs w:val="26"/>
        </w:rPr>
        <w:t xml:space="preserve"> Российской Федерации;</w:t>
      </w:r>
    </w:p>
    <w:p w:rsidR="001E2029" w:rsidRDefault="001E2029" w:rsidP="001E2029">
      <w:pPr>
        <w:pStyle w:val="ConsPlusNormal"/>
        <w:spacing w:line="360" w:lineRule="auto"/>
        <w:ind w:firstLine="540"/>
        <w:jc w:val="both"/>
        <w:rPr>
          <w:sz w:val="26"/>
          <w:szCs w:val="26"/>
        </w:rPr>
      </w:pPr>
      <w:r>
        <w:rPr>
          <w:sz w:val="26"/>
          <w:szCs w:val="26"/>
        </w:rPr>
        <w:t>4. Земельный кодекс Российской Федерации;</w:t>
      </w:r>
    </w:p>
    <w:p w:rsidR="001E2029" w:rsidRDefault="001E2029" w:rsidP="001E2029">
      <w:pPr>
        <w:pStyle w:val="ConsPlusNormal"/>
        <w:spacing w:line="360" w:lineRule="auto"/>
        <w:ind w:firstLine="540"/>
        <w:jc w:val="both"/>
        <w:rPr>
          <w:sz w:val="26"/>
          <w:szCs w:val="26"/>
        </w:rPr>
      </w:pPr>
      <w:r>
        <w:rPr>
          <w:sz w:val="26"/>
          <w:szCs w:val="26"/>
        </w:rPr>
        <w:t>5. Федеральный закон  от 29 декабря 2004 года № 191-ФЗ « О введении в действие Градостроительного кодекса Российской Федерации»;</w:t>
      </w:r>
    </w:p>
    <w:p w:rsidR="001E2029" w:rsidRDefault="001E2029" w:rsidP="001E2029">
      <w:pPr>
        <w:pStyle w:val="ConsPlusNormal"/>
        <w:spacing w:line="360" w:lineRule="auto"/>
        <w:ind w:firstLine="540"/>
        <w:jc w:val="both"/>
        <w:rPr>
          <w:sz w:val="26"/>
          <w:szCs w:val="26"/>
        </w:rPr>
      </w:pPr>
      <w:r>
        <w:rPr>
          <w:sz w:val="26"/>
          <w:szCs w:val="26"/>
        </w:rPr>
        <w:t>6. Федеральный закон от 2 мая 2006 года № 59-ФЗ « О порядке рассмотрения обращений граждан Российской Федерации»;</w:t>
      </w:r>
    </w:p>
    <w:p w:rsidR="001E2029" w:rsidRDefault="001E2029" w:rsidP="001E2029">
      <w:pPr>
        <w:pStyle w:val="ConsPlusNormal"/>
        <w:spacing w:line="360" w:lineRule="auto"/>
        <w:ind w:firstLine="540"/>
        <w:jc w:val="both"/>
        <w:rPr>
          <w:sz w:val="26"/>
          <w:szCs w:val="26"/>
        </w:rPr>
      </w:pPr>
      <w:r>
        <w:rPr>
          <w:sz w:val="26"/>
          <w:szCs w:val="26"/>
        </w:rPr>
        <w:t>7. Федеральный закон от 27 июля 2010года № 210-ФЗ « Об организации предоставления государственных и муниципальных услуг»;</w:t>
      </w:r>
    </w:p>
    <w:p w:rsidR="001E2029" w:rsidRDefault="001E2029" w:rsidP="001E2029">
      <w:pPr>
        <w:pStyle w:val="ConsPlusNormal"/>
        <w:spacing w:line="360" w:lineRule="auto"/>
        <w:ind w:firstLine="540"/>
        <w:jc w:val="both"/>
        <w:rPr>
          <w:sz w:val="26"/>
          <w:szCs w:val="26"/>
        </w:rPr>
      </w:pPr>
      <w:r>
        <w:rPr>
          <w:sz w:val="26"/>
          <w:szCs w:val="26"/>
        </w:rPr>
        <w:t>8. Федеральный закон от 13 июля 2015 года № 218 « О государственной регистрации недвижимости»;</w:t>
      </w:r>
    </w:p>
    <w:p w:rsidR="001E2029" w:rsidRDefault="001E2029" w:rsidP="001E2029">
      <w:pPr>
        <w:pStyle w:val="ConsPlusNormal"/>
        <w:spacing w:line="360" w:lineRule="auto"/>
        <w:ind w:firstLine="540"/>
        <w:jc w:val="both"/>
        <w:rPr>
          <w:sz w:val="26"/>
          <w:szCs w:val="26"/>
        </w:rPr>
      </w:pPr>
      <w:r>
        <w:rPr>
          <w:sz w:val="26"/>
          <w:szCs w:val="26"/>
        </w:rPr>
        <w:t>9. Федеральный закон от 25 июня 2002года № 73-ФЗ «Об объектах культурного наследия (памятниках истории и культуры) народов Российской Федерации»;</w:t>
      </w:r>
    </w:p>
    <w:p w:rsidR="001E2029" w:rsidRDefault="001E2029" w:rsidP="001E2029">
      <w:pPr>
        <w:pStyle w:val="ConsPlusNormal"/>
        <w:spacing w:line="360" w:lineRule="auto"/>
        <w:ind w:firstLine="540"/>
        <w:jc w:val="both"/>
        <w:rPr>
          <w:sz w:val="26"/>
          <w:szCs w:val="26"/>
        </w:rPr>
      </w:pPr>
      <w:r>
        <w:rPr>
          <w:sz w:val="26"/>
          <w:szCs w:val="26"/>
        </w:rPr>
        <w:t>10.</w:t>
      </w:r>
      <w:r w:rsidRPr="003D37D9">
        <w:t xml:space="preserve"> </w:t>
      </w:r>
      <w:r w:rsidRPr="003D37D9">
        <w:rPr>
          <w:sz w:val="26"/>
          <w:szCs w:val="26"/>
        </w:rPr>
        <w:t>Федеральный закон от 6 октября 2003 года N 131-ФЗ "Об общих принципах организации местного самоуправления в Российской Федерации".</w:t>
      </w:r>
    </w:p>
    <w:p w:rsidR="001E2029" w:rsidRDefault="001E2029" w:rsidP="001E2029">
      <w:pPr>
        <w:pStyle w:val="ConsPlusNormal"/>
        <w:spacing w:line="360" w:lineRule="auto"/>
        <w:ind w:firstLine="540"/>
        <w:jc w:val="both"/>
        <w:rPr>
          <w:sz w:val="26"/>
          <w:szCs w:val="26"/>
        </w:rPr>
      </w:pPr>
      <w:r>
        <w:rPr>
          <w:sz w:val="26"/>
          <w:szCs w:val="26"/>
        </w:rPr>
        <w:t>11. Постановление Правительства Российской Федерации от 04 июля 2017года № 788 «О направлении документов, необходимых для выдачи разрешения на строительство и разрешения на ввод в эксплуатацию, в электронной форме»;</w:t>
      </w:r>
    </w:p>
    <w:p w:rsidR="001E2029" w:rsidRDefault="001E2029" w:rsidP="001E2029">
      <w:pPr>
        <w:pStyle w:val="ConsPlusNormal"/>
        <w:spacing w:line="360" w:lineRule="auto"/>
        <w:ind w:firstLine="540"/>
        <w:jc w:val="both"/>
        <w:rPr>
          <w:sz w:val="26"/>
          <w:szCs w:val="26"/>
        </w:rPr>
      </w:pPr>
      <w:r>
        <w:rPr>
          <w:sz w:val="26"/>
          <w:szCs w:val="26"/>
        </w:rPr>
        <w:t xml:space="preserve">12. Приказ Министерства строительства и жилищно-коммунального хозяйства </w:t>
      </w:r>
    </w:p>
    <w:p w:rsidR="001E2029" w:rsidRDefault="001E2029" w:rsidP="001E2029">
      <w:pPr>
        <w:pStyle w:val="ConsPlusNormal"/>
        <w:spacing w:line="360" w:lineRule="auto"/>
        <w:ind w:firstLine="540"/>
        <w:jc w:val="center"/>
        <w:rPr>
          <w:sz w:val="26"/>
          <w:szCs w:val="26"/>
        </w:rPr>
      </w:pPr>
      <w:r>
        <w:rPr>
          <w:sz w:val="26"/>
          <w:szCs w:val="26"/>
        </w:rPr>
        <w:lastRenderedPageBreak/>
        <w:t>2</w:t>
      </w:r>
    </w:p>
    <w:p w:rsidR="001E2029" w:rsidRDefault="001E2029" w:rsidP="001E2029">
      <w:pPr>
        <w:pStyle w:val="ConsPlusNormal"/>
        <w:spacing w:line="360" w:lineRule="auto"/>
        <w:jc w:val="both"/>
        <w:rPr>
          <w:sz w:val="26"/>
          <w:szCs w:val="26"/>
        </w:rPr>
      </w:pPr>
      <w:r>
        <w:rPr>
          <w:sz w:val="26"/>
          <w:szCs w:val="26"/>
        </w:rPr>
        <w:t>Российской Федерации от 19 февраля 2015 года № 117/</w:t>
      </w:r>
      <w:proofErr w:type="spellStart"/>
      <w:proofErr w:type="gramStart"/>
      <w:r>
        <w:rPr>
          <w:sz w:val="26"/>
          <w:szCs w:val="26"/>
        </w:rPr>
        <w:t>пр</w:t>
      </w:r>
      <w:proofErr w:type="spellEnd"/>
      <w:proofErr w:type="gramEnd"/>
      <w:r>
        <w:rPr>
          <w:sz w:val="26"/>
          <w:szCs w:val="26"/>
        </w:rPr>
        <w:t xml:space="preserve"> «Об утверждении формы разрешения на строительство и формы разрешения на ввод объекта в эксплуатацию»;</w:t>
      </w:r>
    </w:p>
    <w:p w:rsidR="001E2029" w:rsidRDefault="001E2029" w:rsidP="001E2029">
      <w:pPr>
        <w:pStyle w:val="ConsPlusNormal"/>
        <w:spacing w:line="360" w:lineRule="auto"/>
        <w:ind w:firstLine="540"/>
        <w:jc w:val="both"/>
        <w:rPr>
          <w:sz w:val="26"/>
          <w:szCs w:val="26"/>
        </w:rPr>
      </w:pPr>
      <w:r>
        <w:rPr>
          <w:sz w:val="26"/>
          <w:szCs w:val="26"/>
        </w:rPr>
        <w:t xml:space="preserve">13. </w:t>
      </w:r>
      <w:hyperlink r:id="rId26" w:history="1">
        <w:r w:rsidRPr="00E1546C">
          <w:rPr>
            <w:color w:val="0000FF"/>
            <w:sz w:val="26"/>
            <w:szCs w:val="26"/>
          </w:rPr>
          <w:t>Устав</w:t>
        </w:r>
      </w:hyperlink>
      <w:r w:rsidRPr="00E1546C">
        <w:rPr>
          <w:sz w:val="26"/>
          <w:szCs w:val="26"/>
        </w:rPr>
        <w:t xml:space="preserve"> Находкинского городского округа</w:t>
      </w:r>
      <w:r>
        <w:rPr>
          <w:sz w:val="26"/>
          <w:szCs w:val="26"/>
        </w:rPr>
        <w:t>, утвержденный решением Находкинской городской Думы от 18 мая 2005 года № 390</w:t>
      </w:r>
      <w:r w:rsidRPr="00E1546C">
        <w:rPr>
          <w:sz w:val="26"/>
          <w:szCs w:val="26"/>
        </w:rPr>
        <w:t>;</w:t>
      </w:r>
    </w:p>
    <w:p w:rsidR="001E2029" w:rsidRDefault="001E2029" w:rsidP="001E2029">
      <w:pPr>
        <w:pStyle w:val="ConsPlusNormal"/>
        <w:spacing w:line="360" w:lineRule="auto"/>
        <w:ind w:firstLine="540"/>
        <w:jc w:val="both"/>
        <w:rPr>
          <w:sz w:val="26"/>
          <w:szCs w:val="26"/>
        </w:rPr>
      </w:pPr>
      <w:r>
        <w:rPr>
          <w:sz w:val="26"/>
          <w:szCs w:val="26"/>
        </w:rPr>
        <w:t>14. Постановление администрации Находкинского городского округа от 13 ноября 2010 года № 2336 « 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p>
    <w:p w:rsidR="001E2029" w:rsidRPr="00707F1A" w:rsidRDefault="001E2029" w:rsidP="001E2029">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N 7</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к административному регламенту</w:t>
      </w:r>
    </w:p>
    <w:p w:rsidR="001E2029" w:rsidRPr="00707F1A" w:rsidRDefault="001E2029" w:rsidP="001E2029">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 xml:space="preserve">предоставления </w:t>
      </w:r>
      <w:proofErr w:type="gramStart"/>
      <w:r w:rsidRPr="00707F1A">
        <w:rPr>
          <w:rFonts w:ascii="Times New Roman" w:hAnsi="Times New Roman" w:cs="Times New Roman"/>
          <w:sz w:val="26"/>
          <w:szCs w:val="26"/>
        </w:rPr>
        <w:t>муниципальной</w:t>
      </w:r>
      <w:proofErr w:type="gramEnd"/>
      <w:r w:rsidRPr="00707F1A">
        <w:rPr>
          <w:rFonts w:ascii="Times New Roman" w:hAnsi="Times New Roman" w:cs="Times New Roman"/>
          <w:sz w:val="26"/>
          <w:szCs w:val="26"/>
        </w:rPr>
        <w:t xml:space="preserve"> услуги</w:t>
      </w:r>
    </w:p>
    <w:p w:rsidR="001E2029" w:rsidRPr="00707F1A"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"Выдача разрешений</w:t>
      </w:r>
      <w:r w:rsidRPr="00707F1A">
        <w:rPr>
          <w:rFonts w:ascii="Times New Roman" w:hAnsi="Times New Roman" w:cs="Times New Roman"/>
          <w:sz w:val="26"/>
          <w:szCs w:val="26"/>
        </w:rPr>
        <w:t xml:space="preserve"> на строительство»</w:t>
      </w:r>
    </w:p>
    <w:p w:rsidR="001E2029" w:rsidRPr="00707F1A"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 xml:space="preserve"> </w:t>
      </w:r>
      <w:proofErr w:type="gramStart"/>
      <w:r w:rsidRPr="00707F1A">
        <w:rPr>
          <w:rFonts w:ascii="Times New Roman" w:hAnsi="Times New Roman" w:cs="Times New Roman"/>
          <w:sz w:val="26"/>
          <w:szCs w:val="26"/>
        </w:rPr>
        <w:t>утвержденному</w:t>
      </w:r>
      <w:proofErr w:type="gramEnd"/>
      <w:r w:rsidRPr="00707F1A">
        <w:rPr>
          <w:rFonts w:ascii="Times New Roman" w:hAnsi="Times New Roman" w:cs="Times New Roman"/>
          <w:sz w:val="26"/>
          <w:szCs w:val="26"/>
        </w:rPr>
        <w:t xml:space="preserve">  постановлением </w:t>
      </w:r>
    </w:p>
    <w:p w:rsidR="001E2029" w:rsidRPr="00707F1A"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администрации Находкинского</w:t>
      </w:r>
    </w:p>
    <w:p w:rsidR="001E2029" w:rsidRPr="00707F1A"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городского округа</w:t>
      </w:r>
    </w:p>
    <w:p w:rsidR="001E2029" w:rsidRPr="00707F1A"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от «___» ______________2019 года</w:t>
      </w:r>
    </w:p>
    <w:p w:rsidR="001E2029" w:rsidRPr="00241D52" w:rsidRDefault="001E2029" w:rsidP="001E2029">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№_______</w:t>
      </w:r>
    </w:p>
    <w:p w:rsidR="001E2029" w:rsidRPr="00933441" w:rsidRDefault="001E2029" w:rsidP="001E2029">
      <w:pPr>
        <w:autoSpaceDE w:val="0"/>
        <w:autoSpaceDN w:val="0"/>
        <w:adjustRightInd w:val="0"/>
        <w:spacing w:after="0" w:line="240" w:lineRule="auto"/>
        <w:rPr>
          <w:rFonts w:ascii="Times New Roman" w:hAnsi="Times New Roman" w:cs="Times New Roman"/>
          <w:sz w:val="24"/>
          <w:szCs w:val="24"/>
        </w:rPr>
      </w:pPr>
    </w:p>
    <w:p w:rsidR="001E2029" w:rsidRPr="00C6279D" w:rsidRDefault="001E2029" w:rsidP="001E2029">
      <w:pPr>
        <w:autoSpaceDE w:val="0"/>
        <w:autoSpaceDN w:val="0"/>
        <w:adjustRightInd w:val="0"/>
        <w:spacing w:after="0" w:line="240" w:lineRule="auto"/>
        <w:jc w:val="center"/>
        <w:rPr>
          <w:rFonts w:ascii="Times New Roman" w:hAnsi="Times New Roman" w:cs="Times New Roman"/>
          <w:b/>
          <w:sz w:val="24"/>
          <w:szCs w:val="24"/>
        </w:rPr>
      </w:pPr>
      <w:r w:rsidRPr="00C6279D">
        <w:rPr>
          <w:rFonts w:ascii="Times New Roman" w:hAnsi="Times New Roman" w:cs="Times New Roman"/>
          <w:b/>
          <w:sz w:val="24"/>
          <w:szCs w:val="24"/>
        </w:rPr>
        <w:t>БЛОК-СХЕМА</w:t>
      </w:r>
    </w:p>
    <w:p w:rsidR="001E2029" w:rsidRPr="00C6279D" w:rsidRDefault="001E2029" w:rsidP="001E2029">
      <w:pPr>
        <w:autoSpaceDE w:val="0"/>
        <w:autoSpaceDN w:val="0"/>
        <w:adjustRightInd w:val="0"/>
        <w:spacing w:after="0" w:line="240" w:lineRule="auto"/>
        <w:jc w:val="center"/>
        <w:rPr>
          <w:rFonts w:ascii="Times New Roman" w:hAnsi="Times New Roman" w:cs="Times New Roman"/>
          <w:b/>
          <w:sz w:val="24"/>
          <w:szCs w:val="24"/>
        </w:rPr>
      </w:pPr>
      <w:r w:rsidRPr="00C6279D">
        <w:rPr>
          <w:rFonts w:ascii="Times New Roman" w:hAnsi="Times New Roman" w:cs="Times New Roman"/>
          <w:b/>
          <w:sz w:val="24"/>
          <w:szCs w:val="24"/>
        </w:rPr>
        <w:t>ПОСЛЕДОВАТЕЛЬНОСТИ ДЕЙСТВИЙ ПРИ ВЫПОЛНЕНИИ</w:t>
      </w:r>
    </w:p>
    <w:p w:rsidR="001E2029" w:rsidRPr="00C6279D" w:rsidRDefault="001E2029" w:rsidP="001E2029">
      <w:pPr>
        <w:autoSpaceDE w:val="0"/>
        <w:autoSpaceDN w:val="0"/>
        <w:adjustRightInd w:val="0"/>
        <w:spacing w:after="0" w:line="240" w:lineRule="auto"/>
        <w:jc w:val="center"/>
        <w:rPr>
          <w:rFonts w:ascii="Times New Roman" w:hAnsi="Times New Roman" w:cs="Times New Roman"/>
          <w:b/>
          <w:sz w:val="24"/>
          <w:szCs w:val="24"/>
        </w:rPr>
      </w:pPr>
      <w:r w:rsidRPr="00C6279D">
        <w:rPr>
          <w:rFonts w:ascii="Times New Roman" w:hAnsi="Times New Roman" w:cs="Times New Roman"/>
          <w:b/>
          <w:sz w:val="24"/>
          <w:szCs w:val="24"/>
        </w:rPr>
        <w:t>АДМИНИСТРАТИВНЫХ ПРОЦЕДУР</w:t>
      </w:r>
    </w:p>
    <w:p w:rsidR="001E2029" w:rsidRPr="00C418E2" w:rsidRDefault="001E2029" w:rsidP="001E2029">
      <w:pPr>
        <w:pStyle w:val="ConsPlusNormal"/>
        <w:jc w:val="both"/>
        <w:rPr>
          <w:color w:val="FF0000"/>
        </w:rPr>
      </w:pPr>
    </w:p>
    <w:p w:rsidR="001E2029" w:rsidRDefault="001E2029" w:rsidP="001E2029">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9FAB517" wp14:editId="4201E88E">
                <wp:simplePos x="0" y="0"/>
                <wp:positionH relativeFrom="column">
                  <wp:posOffset>1392721</wp:posOffset>
                </wp:positionH>
                <wp:positionV relativeFrom="paragraph">
                  <wp:posOffset>144228</wp:posOffset>
                </wp:positionV>
                <wp:extent cx="3545812" cy="906449"/>
                <wp:effectExtent l="0" t="0" r="17145" b="27305"/>
                <wp:wrapNone/>
                <wp:docPr id="4" name="Блок-схема: процесс 4"/>
                <wp:cNvGraphicFramePr/>
                <a:graphic xmlns:a="http://schemas.openxmlformats.org/drawingml/2006/main">
                  <a:graphicData uri="http://schemas.microsoft.com/office/word/2010/wordprocessingShape">
                    <wps:wsp>
                      <wps:cNvSpPr/>
                      <wps:spPr>
                        <a:xfrm>
                          <a:off x="0" y="0"/>
                          <a:ext cx="3545812" cy="906449"/>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1E2029" w:rsidRPr="00505FD7" w:rsidRDefault="001E2029" w:rsidP="001E2029">
                            <w:pPr>
                              <w:jc w:val="center"/>
                              <w:rPr>
                                <w:rFonts w:ascii="Times New Roman" w:hAnsi="Times New Roman" w:cs="Times New Roman"/>
                                <w:sz w:val="26"/>
                                <w:szCs w:val="26"/>
                              </w:rPr>
                            </w:pPr>
                            <w:r>
                              <w:rPr>
                                <w:rFonts w:ascii="Times New Roman" w:hAnsi="Times New Roman" w:cs="Times New Roman"/>
                                <w:sz w:val="26"/>
                                <w:szCs w:val="26"/>
                              </w:rPr>
                              <w:t>Прием и 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4" o:spid="_x0000_s1026" type="#_x0000_t109" style="position:absolute;left:0;text-align:left;margin-left:109.65pt;margin-top:11.35pt;width:279.2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" fillcolor="white [3201]" strokecolor="black [3200]" strokeweight="2pt">
                <v:textbox>
                  <w:txbxContent>
                    <w:p w:rsidR="001E2029" w:rsidRPr="00505FD7" w:rsidRDefault="001E2029" w:rsidP="001E2029">
                      <w:pPr>
                        <w:jc w:val="center"/>
                        <w:rPr>
                          <w:rFonts w:ascii="Times New Roman" w:hAnsi="Times New Roman" w:cs="Times New Roman"/>
                          <w:sz w:val="26"/>
                          <w:szCs w:val="26"/>
                        </w:rPr>
                      </w:pPr>
                      <w:r>
                        <w:rPr>
                          <w:rFonts w:ascii="Times New Roman" w:hAnsi="Times New Roman" w:cs="Times New Roman"/>
                          <w:sz w:val="26"/>
                          <w:szCs w:val="26"/>
                        </w:rPr>
                        <w:t>Прием и регистрация заявления</w:t>
                      </w:r>
                    </w:p>
                  </w:txbxContent>
                </v:textbox>
              </v:shape>
            </w:pict>
          </mc:Fallback>
        </mc:AlternateContent>
      </w:r>
    </w:p>
    <w:p w:rsidR="001E2029" w:rsidRDefault="001E2029" w:rsidP="001E2029"/>
    <w:p w:rsidR="001E2029" w:rsidRDefault="001E2029" w:rsidP="001E2029"/>
    <w:p w:rsidR="001E2029" w:rsidRDefault="001E2029" w:rsidP="001E2029">
      <w:r>
        <w:rPr>
          <w:noProof/>
        </w:rPr>
        <mc:AlternateContent>
          <mc:Choice Requires="wps">
            <w:drawing>
              <wp:anchor distT="0" distB="0" distL="114300" distR="114300" simplePos="0" relativeHeight="251665408" behindDoc="0" locked="0" layoutInCell="1" allowOverlap="1" wp14:anchorId="5E436813" wp14:editId="5AFC8E99">
                <wp:simplePos x="0" y="0"/>
                <wp:positionH relativeFrom="column">
                  <wp:posOffset>3054543</wp:posOffset>
                </wp:positionH>
                <wp:positionV relativeFrom="paragraph">
                  <wp:posOffset>228987</wp:posOffset>
                </wp:positionV>
                <wp:extent cx="0" cy="357808"/>
                <wp:effectExtent l="95250" t="0" r="95250" b="61595"/>
                <wp:wrapNone/>
                <wp:docPr id="12" name="Прямая со стрелкой 12"/>
                <wp:cNvGraphicFramePr/>
                <a:graphic xmlns:a="http://schemas.openxmlformats.org/drawingml/2006/main">
                  <a:graphicData uri="http://schemas.microsoft.com/office/word/2010/wordprocessingShape">
                    <wps:wsp>
                      <wps:cNvCnPr/>
                      <wps:spPr>
                        <a:xfrm>
                          <a:off x="0" y="0"/>
                          <a:ext cx="0" cy="35780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240.5pt;margin-top:18.05pt;width:0;height:2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" strokecolor="#4579b8 [3044]">
                <v:stroke endarrow="open"/>
              </v:shape>
            </w:pict>
          </mc:Fallback>
        </mc:AlternateContent>
      </w:r>
    </w:p>
    <w:p w:rsidR="001E2029" w:rsidRDefault="001E2029" w:rsidP="001E2029">
      <w:r w:rsidRPr="00505FD7">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25F75A6D" wp14:editId="1D54CF15">
                <wp:simplePos x="0" y="0"/>
                <wp:positionH relativeFrom="column">
                  <wp:posOffset>1376680</wp:posOffset>
                </wp:positionH>
                <wp:positionV relativeFrom="paragraph">
                  <wp:posOffset>262835</wp:posOffset>
                </wp:positionV>
                <wp:extent cx="3553460" cy="683812"/>
                <wp:effectExtent l="0" t="0" r="27940" b="21590"/>
                <wp:wrapNone/>
                <wp:docPr id="5" name="Блок-схема: процесс 5"/>
                <wp:cNvGraphicFramePr/>
                <a:graphic xmlns:a="http://schemas.openxmlformats.org/drawingml/2006/main">
                  <a:graphicData uri="http://schemas.microsoft.com/office/word/2010/wordprocessingShape">
                    <wps:wsp>
                      <wps:cNvSpPr/>
                      <wps:spPr>
                        <a:xfrm>
                          <a:off x="0" y="0"/>
                          <a:ext cx="3553460" cy="683812"/>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1E2029" w:rsidRPr="00F12ED0" w:rsidRDefault="001E2029" w:rsidP="001E2029">
                            <w:pPr>
                              <w:jc w:val="center"/>
                              <w:rPr>
                                <w:rFonts w:ascii="Times New Roman" w:hAnsi="Times New Roman" w:cs="Times New Roman"/>
                                <w:sz w:val="26"/>
                                <w:szCs w:val="26"/>
                              </w:rPr>
                            </w:pPr>
                            <w:r>
                              <w:rPr>
                                <w:rFonts w:ascii="Times New Roman" w:hAnsi="Times New Roman" w:cs="Times New Roman"/>
                                <w:sz w:val="26"/>
                                <w:szCs w:val="26"/>
                              </w:rPr>
                              <w:t xml:space="preserve">Запрос документов, не предоставленных заявителем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5" o:spid="_x0000_s1027" type="#_x0000_t109" style="position:absolute;margin-left:108.4pt;margin-top:20.7pt;width:279.8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" fillcolor="white [3201]" strokecolor="black [3200]" strokeweight="2pt">
                <v:textbox>
                  <w:txbxContent>
                    <w:p w:rsidR="001E2029" w:rsidRPr="00F12ED0" w:rsidRDefault="001E2029" w:rsidP="001E2029">
                      <w:pPr>
                        <w:jc w:val="center"/>
                        <w:rPr>
                          <w:rFonts w:ascii="Times New Roman" w:hAnsi="Times New Roman" w:cs="Times New Roman"/>
                          <w:sz w:val="26"/>
                          <w:szCs w:val="26"/>
                        </w:rPr>
                      </w:pPr>
                      <w:r>
                        <w:rPr>
                          <w:rFonts w:ascii="Times New Roman" w:hAnsi="Times New Roman" w:cs="Times New Roman"/>
                          <w:sz w:val="26"/>
                          <w:szCs w:val="26"/>
                        </w:rPr>
                        <w:t xml:space="preserve">Запрос документов, не предоставленных заявителем </w:t>
                      </w:r>
                    </w:p>
                  </w:txbxContent>
                </v:textbox>
              </v:shape>
            </w:pict>
          </mc:Fallback>
        </mc:AlternateContent>
      </w:r>
    </w:p>
    <w:p w:rsidR="001E2029" w:rsidRDefault="001E2029" w:rsidP="001E2029">
      <w:pPr>
        <w:jc w:val="center"/>
      </w:pPr>
    </w:p>
    <w:p w:rsidR="001E2029" w:rsidRDefault="001E2029" w:rsidP="001E2029">
      <w:r>
        <w:rPr>
          <w:noProof/>
        </w:rPr>
        <mc:AlternateContent>
          <mc:Choice Requires="wps">
            <w:drawing>
              <wp:anchor distT="0" distB="0" distL="114300" distR="114300" simplePos="0" relativeHeight="251666432" behindDoc="0" locked="0" layoutInCell="1" allowOverlap="1" wp14:anchorId="5999170B" wp14:editId="6115E699">
                <wp:simplePos x="0" y="0"/>
                <wp:positionH relativeFrom="column">
                  <wp:posOffset>3054543</wp:posOffset>
                </wp:positionH>
                <wp:positionV relativeFrom="paragraph">
                  <wp:posOffset>301045</wp:posOffset>
                </wp:positionV>
                <wp:extent cx="1" cy="326307"/>
                <wp:effectExtent l="95250" t="0" r="76200" b="55245"/>
                <wp:wrapNone/>
                <wp:docPr id="14" name="Прямая со стрелкой 14"/>
                <wp:cNvGraphicFramePr/>
                <a:graphic xmlns:a="http://schemas.openxmlformats.org/drawingml/2006/main">
                  <a:graphicData uri="http://schemas.microsoft.com/office/word/2010/wordprocessingShape">
                    <wps:wsp>
                      <wps:cNvCnPr/>
                      <wps:spPr>
                        <a:xfrm>
                          <a:off x="0" y="0"/>
                          <a:ext cx="1" cy="32630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240.5pt;margin-top:23.7pt;width:0;height:2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" strokecolor="#4579b8 [3044]">
                <v:stroke endarrow="open"/>
              </v:shape>
            </w:pict>
          </mc:Fallback>
        </mc:AlternateContent>
      </w:r>
    </w:p>
    <w:p w:rsidR="001E2029" w:rsidRDefault="001E2029" w:rsidP="001E2029">
      <w:r>
        <w:rPr>
          <w:noProof/>
        </w:rPr>
        <mc:AlternateContent>
          <mc:Choice Requires="wps">
            <w:drawing>
              <wp:anchor distT="0" distB="0" distL="114300" distR="114300" simplePos="0" relativeHeight="251661312" behindDoc="0" locked="0" layoutInCell="1" allowOverlap="1" wp14:anchorId="203C611D" wp14:editId="47664DBB">
                <wp:simplePos x="0" y="0"/>
                <wp:positionH relativeFrom="column">
                  <wp:posOffset>1392721</wp:posOffset>
                </wp:positionH>
                <wp:positionV relativeFrom="paragraph">
                  <wp:posOffset>288483</wp:posOffset>
                </wp:positionV>
                <wp:extent cx="3544680" cy="850265"/>
                <wp:effectExtent l="0" t="0" r="17780" b="26035"/>
                <wp:wrapNone/>
                <wp:docPr id="6" name="Блок-схема: процесс 6"/>
                <wp:cNvGraphicFramePr/>
                <a:graphic xmlns:a="http://schemas.openxmlformats.org/drawingml/2006/main">
                  <a:graphicData uri="http://schemas.microsoft.com/office/word/2010/wordprocessingShape">
                    <wps:wsp>
                      <wps:cNvSpPr/>
                      <wps:spPr>
                        <a:xfrm flipH="1">
                          <a:off x="0" y="0"/>
                          <a:ext cx="3544680" cy="85026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1E2029" w:rsidRPr="00F12ED0" w:rsidRDefault="001E2029" w:rsidP="001E2029">
                            <w:pPr>
                              <w:jc w:val="center"/>
                              <w:rPr>
                                <w:rFonts w:ascii="Times New Roman" w:hAnsi="Times New Roman" w:cs="Times New Roman"/>
                                <w:sz w:val="26"/>
                                <w:szCs w:val="26"/>
                              </w:rPr>
                            </w:pPr>
                            <w:r>
                              <w:rPr>
                                <w:rFonts w:ascii="Times New Roman" w:hAnsi="Times New Roman" w:cs="Times New Roman"/>
                                <w:sz w:val="26"/>
                                <w:szCs w:val="26"/>
                              </w:rPr>
                              <w:t>Проверка полученных документов, необходимых для принятия решения о выдаче разрешения на строительство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6" o:spid="_x0000_s1028" type="#_x0000_t109" style="position:absolute;margin-left:109.65pt;margin-top:22.7pt;width:279.1pt;height:66.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" fillcolor="white [3201]" strokecolor="black [3200]" strokeweight="2pt">
                <v:textbox>
                  <w:txbxContent>
                    <w:p w:rsidR="001E2029" w:rsidRPr="00F12ED0" w:rsidRDefault="001E2029" w:rsidP="001E2029">
                      <w:pPr>
                        <w:jc w:val="center"/>
                        <w:rPr>
                          <w:rFonts w:ascii="Times New Roman" w:hAnsi="Times New Roman" w:cs="Times New Roman"/>
                          <w:sz w:val="26"/>
                          <w:szCs w:val="26"/>
                        </w:rPr>
                      </w:pPr>
                      <w:r>
                        <w:rPr>
                          <w:rFonts w:ascii="Times New Roman" w:hAnsi="Times New Roman" w:cs="Times New Roman"/>
                          <w:sz w:val="26"/>
                          <w:szCs w:val="26"/>
                        </w:rPr>
                        <w:t>Проверка полученных документов, необходимых для принятия решения о выдаче разрешения на строительство</w:t>
                      </w:r>
                    </w:p>
                  </w:txbxContent>
                </v:textbox>
              </v:shape>
            </w:pict>
          </mc:Fallback>
        </mc:AlternateContent>
      </w:r>
    </w:p>
    <w:p w:rsidR="001E2029" w:rsidRDefault="001E2029" w:rsidP="001E2029"/>
    <w:p w:rsidR="001E2029" w:rsidRDefault="001E2029" w:rsidP="001E2029"/>
    <w:p w:rsidR="001E2029" w:rsidRDefault="001E2029" w:rsidP="001E2029">
      <w:r>
        <w:rPr>
          <w:noProof/>
        </w:rPr>
        <mc:AlternateContent>
          <mc:Choice Requires="wps">
            <w:drawing>
              <wp:anchor distT="0" distB="0" distL="114300" distR="114300" simplePos="0" relativeHeight="251667456" behindDoc="0" locked="0" layoutInCell="1" allowOverlap="1" wp14:anchorId="3AC0E19D" wp14:editId="149C2658">
                <wp:simplePos x="0" y="0"/>
                <wp:positionH relativeFrom="column">
                  <wp:posOffset>3093720</wp:posOffset>
                </wp:positionH>
                <wp:positionV relativeFrom="paragraph">
                  <wp:posOffset>170097</wp:posOffset>
                </wp:positionV>
                <wp:extent cx="0" cy="269875"/>
                <wp:effectExtent l="95250" t="0" r="57150" b="53975"/>
                <wp:wrapNone/>
                <wp:docPr id="17" name="Прямая со стрелкой 17"/>
                <wp:cNvGraphicFramePr/>
                <a:graphic xmlns:a="http://schemas.openxmlformats.org/drawingml/2006/main">
                  <a:graphicData uri="http://schemas.microsoft.com/office/word/2010/wordprocessingShape">
                    <wps:wsp>
                      <wps:cNvCnPr/>
                      <wps:spPr>
                        <a:xfrm>
                          <a:off x="0" y="0"/>
                          <a:ext cx="0" cy="269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7" o:spid="_x0000_s1026" type="#_x0000_t32" style="position:absolute;margin-left:243.6pt;margin-top:13.4pt;width:0;height:2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" strokecolor="#4579b8 [3044]">
                <v:stroke endarrow="open"/>
              </v:shape>
            </w:pict>
          </mc:Fallback>
        </mc:AlternateContent>
      </w:r>
    </w:p>
    <w:p w:rsidR="001E2029" w:rsidRDefault="001E2029" w:rsidP="001E2029">
      <w:r w:rsidRPr="00F12ED0">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4577BD6F" wp14:editId="1DAB1F65">
                <wp:simplePos x="0" y="0"/>
                <wp:positionH relativeFrom="column">
                  <wp:posOffset>1392721</wp:posOffset>
                </wp:positionH>
                <wp:positionV relativeFrom="paragraph">
                  <wp:posOffset>116757</wp:posOffset>
                </wp:positionV>
                <wp:extent cx="3544570" cy="858520"/>
                <wp:effectExtent l="0" t="0" r="17780" b="17780"/>
                <wp:wrapNone/>
                <wp:docPr id="7" name="Блок-схема: процесс 7"/>
                <wp:cNvGraphicFramePr/>
                <a:graphic xmlns:a="http://schemas.openxmlformats.org/drawingml/2006/main">
                  <a:graphicData uri="http://schemas.microsoft.com/office/word/2010/wordprocessingShape">
                    <wps:wsp>
                      <wps:cNvSpPr/>
                      <wps:spPr>
                        <a:xfrm>
                          <a:off x="0" y="0"/>
                          <a:ext cx="3544570" cy="85852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1E2029" w:rsidRPr="00F12ED0" w:rsidRDefault="001E2029" w:rsidP="001E2029">
                            <w:pPr>
                              <w:jc w:val="center"/>
                              <w:rPr>
                                <w:rFonts w:ascii="Times New Roman" w:hAnsi="Times New Roman" w:cs="Times New Roman"/>
                                <w:sz w:val="26"/>
                                <w:szCs w:val="26"/>
                              </w:rPr>
                            </w:pPr>
                            <w:r>
                              <w:rPr>
                                <w:rFonts w:ascii="Times New Roman" w:hAnsi="Times New Roman" w:cs="Times New Roman"/>
                                <w:sz w:val="26"/>
                                <w:szCs w:val="26"/>
                              </w:rPr>
                              <w:t>Проверка соответствия проектной документации требованиям законодательства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7" o:spid="_x0000_s1029" type="#_x0000_t109" style="position:absolute;margin-left:109.65pt;margin-top:9.2pt;width:279.1pt;height:6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" fillcolor="white [3201]" strokecolor="black [3200]" strokeweight="2pt">
                <v:textbox>
                  <w:txbxContent>
                    <w:p w:rsidR="001E2029" w:rsidRPr="00F12ED0" w:rsidRDefault="001E2029" w:rsidP="001E2029">
                      <w:pPr>
                        <w:jc w:val="center"/>
                        <w:rPr>
                          <w:rFonts w:ascii="Times New Roman" w:hAnsi="Times New Roman" w:cs="Times New Roman"/>
                          <w:sz w:val="26"/>
                          <w:szCs w:val="26"/>
                        </w:rPr>
                      </w:pPr>
                      <w:r>
                        <w:rPr>
                          <w:rFonts w:ascii="Times New Roman" w:hAnsi="Times New Roman" w:cs="Times New Roman"/>
                          <w:sz w:val="26"/>
                          <w:szCs w:val="26"/>
                        </w:rPr>
                        <w:t>Проверка соответствия проектной документации требованиям законодательства</w:t>
                      </w:r>
                    </w:p>
                  </w:txbxContent>
                </v:textbox>
              </v:shape>
            </w:pict>
          </mc:Fallback>
        </mc:AlternateContent>
      </w:r>
    </w:p>
    <w:p w:rsidR="001E2029" w:rsidRDefault="001E2029" w:rsidP="001E2029"/>
    <w:p w:rsidR="001E2029" w:rsidRDefault="001E2029" w:rsidP="001E2029"/>
    <w:p w:rsidR="001E2029" w:rsidRDefault="001E2029" w:rsidP="001E2029">
      <w:r>
        <w:rPr>
          <w:noProof/>
        </w:rPr>
        <mc:AlternateContent>
          <mc:Choice Requires="wps">
            <w:drawing>
              <wp:anchor distT="0" distB="0" distL="114300" distR="114300" simplePos="0" relativeHeight="251668480" behindDoc="0" locked="0" layoutInCell="1" allowOverlap="1" wp14:anchorId="48E037E3" wp14:editId="5CCCE345">
                <wp:simplePos x="0" y="0"/>
                <wp:positionH relativeFrom="column">
                  <wp:posOffset>3070418</wp:posOffset>
                </wp:positionH>
                <wp:positionV relativeFrom="paragraph">
                  <wp:posOffset>6488</wp:posOffset>
                </wp:positionV>
                <wp:extent cx="28" cy="381635"/>
                <wp:effectExtent l="95250" t="0" r="114300" b="56515"/>
                <wp:wrapNone/>
                <wp:docPr id="18" name="Прямая со стрелкой 18"/>
                <wp:cNvGraphicFramePr/>
                <a:graphic xmlns:a="http://schemas.openxmlformats.org/drawingml/2006/main">
                  <a:graphicData uri="http://schemas.microsoft.com/office/word/2010/wordprocessingShape">
                    <wps:wsp>
                      <wps:cNvCnPr/>
                      <wps:spPr>
                        <a:xfrm flipH="1">
                          <a:off x="0" y="0"/>
                          <a:ext cx="28" cy="3816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8" o:spid="_x0000_s1026" type="#_x0000_t32" style="position:absolute;margin-left:241.75pt;margin-top:.5pt;width:0;height:30.05pt;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" strokecolor="#4579b8 [3044]">
                <v:stroke endarrow="open"/>
              </v:shape>
            </w:pict>
          </mc:Fallback>
        </mc:AlternateContent>
      </w:r>
    </w:p>
    <w:p w:rsidR="001E2029" w:rsidRDefault="001E2029" w:rsidP="001E2029">
      <w:r w:rsidRPr="00F12ED0">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3B37A5CF" wp14:editId="60E0C493">
                <wp:simplePos x="0" y="0"/>
                <wp:positionH relativeFrom="column">
                  <wp:posOffset>1376818</wp:posOffset>
                </wp:positionH>
                <wp:positionV relativeFrom="paragraph">
                  <wp:posOffset>64936</wp:posOffset>
                </wp:positionV>
                <wp:extent cx="3560473" cy="699714"/>
                <wp:effectExtent l="0" t="0" r="20955" b="24765"/>
                <wp:wrapNone/>
                <wp:docPr id="9" name="Блок-схема: процесс 9"/>
                <wp:cNvGraphicFramePr/>
                <a:graphic xmlns:a="http://schemas.openxmlformats.org/drawingml/2006/main">
                  <a:graphicData uri="http://schemas.microsoft.com/office/word/2010/wordprocessingShape">
                    <wps:wsp>
                      <wps:cNvSpPr/>
                      <wps:spPr>
                        <a:xfrm>
                          <a:off x="0" y="0"/>
                          <a:ext cx="3560473" cy="699714"/>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1E2029" w:rsidRPr="00F12ED0" w:rsidRDefault="001E2029" w:rsidP="001E2029">
                            <w:pPr>
                              <w:jc w:val="center"/>
                              <w:rPr>
                                <w:rFonts w:ascii="Times New Roman" w:hAnsi="Times New Roman" w:cs="Times New Roman"/>
                                <w:sz w:val="26"/>
                                <w:szCs w:val="26"/>
                              </w:rPr>
                            </w:pPr>
                            <w:r>
                              <w:rPr>
                                <w:rFonts w:ascii="Times New Roman" w:hAnsi="Times New Roman" w:cs="Times New Roman"/>
                                <w:sz w:val="26"/>
                                <w:szCs w:val="26"/>
                              </w:rPr>
                              <w:t>Выдача  результата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9" o:spid="_x0000_s1030" type="#_x0000_t109" style="position:absolute;margin-left:108.4pt;margin-top:5.1pt;width:280.35pt;height:5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" fillcolor="white [3201]" strokecolor="black [3200]" strokeweight="2pt">
                <v:textbox>
                  <w:txbxContent>
                    <w:p w:rsidR="001E2029" w:rsidRPr="00F12ED0" w:rsidRDefault="001E2029" w:rsidP="001E2029">
                      <w:pPr>
                        <w:jc w:val="center"/>
                        <w:rPr>
                          <w:rFonts w:ascii="Times New Roman" w:hAnsi="Times New Roman" w:cs="Times New Roman"/>
                          <w:sz w:val="26"/>
                          <w:szCs w:val="26"/>
                        </w:rPr>
                      </w:pPr>
                      <w:r>
                        <w:rPr>
                          <w:rFonts w:ascii="Times New Roman" w:hAnsi="Times New Roman" w:cs="Times New Roman"/>
                          <w:sz w:val="26"/>
                          <w:szCs w:val="26"/>
                        </w:rPr>
                        <w:t>Выдача  результата</w:t>
                      </w:r>
                    </w:p>
                  </w:txbxContent>
                </v:textbox>
              </v:shape>
            </w:pict>
          </mc:Fallback>
        </mc:AlternateContent>
      </w:r>
      <w:r w:rsidRPr="00F12ED0">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29E21518" wp14:editId="614FFD74">
                <wp:simplePos x="0" y="0"/>
                <wp:positionH relativeFrom="column">
                  <wp:posOffset>7379804</wp:posOffset>
                </wp:positionH>
                <wp:positionV relativeFrom="paragraph">
                  <wp:posOffset>358720</wp:posOffset>
                </wp:positionV>
                <wp:extent cx="1637665" cy="325507"/>
                <wp:effectExtent l="0" t="0" r="19685" b="17780"/>
                <wp:wrapNone/>
                <wp:docPr id="8" name="Блок-схема: процесс 8"/>
                <wp:cNvGraphicFramePr/>
                <a:graphic xmlns:a="http://schemas.openxmlformats.org/drawingml/2006/main">
                  <a:graphicData uri="http://schemas.microsoft.com/office/word/2010/wordprocessingShape">
                    <wps:wsp>
                      <wps:cNvSpPr/>
                      <wps:spPr>
                        <a:xfrm>
                          <a:off x="0" y="0"/>
                          <a:ext cx="1637665" cy="325507"/>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1E2029" w:rsidRPr="005A4612" w:rsidRDefault="001E2029" w:rsidP="001E2029">
                            <w:pPr>
                              <w:jc w:val="center"/>
                              <w:rPr>
                                <w:rFonts w:ascii="Times New Roman" w:hAnsi="Times New Roman" w:cs="Times New Roman"/>
                                <w:b/>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8" o:spid="_x0000_s1031" type="#_x0000_t109" style="position:absolute;margin-left:581.1pt;margin-top:28.25pt;width:128.95pt;height:2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" fillcolor="white [3201]" strokecolor="black [3200]" strokeweight="2pt">
                <v:textbox>
                  <w:txbxContent>
                    <w:p w:rsidR="001E2029" w:rsidRPr="005A4612" w:rsidRDefault="001E2029" w:rsidP="001E2029">
                      <w:pPr>
                        <w:jc w:val="center"/>
                        <w:rPr>
                          <w:rFonts w:ascii="Times New Roman" w:hAnsi="Times New Roman" w:cs="Times New Roman"/>
                          <w:b/>
                          <w:sz w:val="26"/>
                          <w:szCs w:val="26"/>
                        </w:rPr>
                      </w:pPr>
                    </w:p>
                  </w:txbxContent>
                </v:textbox>
              </v:shape>
            </w:pict>
          </mc:Fallback>
        </mc:AlternateContent>
      </w:r>
    </w:p>
    <w:p w:rsidR="001E2029" w:rsidRPr="00933441" w:rsidRDefault="001E2029" w:rsidP="0071013D">
      <w:pPr>
        <w:autoSpaceDE w:val="0"/>
        <w:autoSpaceDN w:val="0"/>
        <w:adjustRightInd w:val="0"/>
        <w:spacing w:after="0" w:line="360" w:lineRule="auto"/>
        <w:ind w:firstLine="708"/>
        <w:jc w:val="both"/>
        <w:rPr>
          <w:rFonts w:ascii="Times New Roman" w:hAnsi="Times New Roman" w:cs="Times New Roman"/>
          <w:sz w:val="24"/>
          <w:szCs w:val="24"/>
        </w:rPr>
      </w:pPr>
      <w:bookmarkStart w:id="3" w:name="_GoBack"/>
      <w:bookmarkEnd w:id="3"/>
    </w:p>
    <w:sectPr w:rsidR="001E2029" w:rsidRPr="00933441" w:rsidSect="00C13902">
      <w:headerReference w:type="default" r:id="rId27"/>
      <w:headerReference w:type="first" r:id="rId28"/>
      <w:pgSz w:w="11906" w:h="16838" w:code="9"/>
      <w:pgMar w:top="284" w:right="1418"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569" w:rsidRDefault="00AE0569">
      <w:pPr>
        <w:spacing w:after="0" w:line="240" w:lineRule="auto"/>
      </w:pPr>
      <w:r>
        <w:separator/>
      </w:r>
    </w:p>
  </w:endnote>
  <w:endnote w:type="continuationSeparator" w:id="0">
    <w:p w:rsidR="00AE0569" w:rsidRDefault="00AE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569" w:rsidRDefault="00AE0569">
      <w:pPr>
        <w:spacing w:after="0" w:line="240" w:lineRule="auto"/>
      </w:pPr>
      <w:r>
        <w:separator/>
      </w:r>
    </w:p>
  </w:footnote>
  <w:footnote w:type="continuationSeparator" w:id="0">
    <w:p w:rsidR="00AE0569" w:rsidRDefault="00AE0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502293"/>
      <w:docPartObj>
        <w:docPartGallery w:val="Page Numbers (Top of Page)"/>
        <w:docPartUnique/>
      </w:docPartObj>
    </w:sdtPr>
    <w:sdtEndPr/>
    <w:sdtContent>
      <w:p w:rsidR="006D180B" w:rsidRDefault="006D180B">
        <w:pPr>
          <w:pStyle w:val="a9"/>
          <w:jc w:val="center"/>
        </w:pPr>
        <w:r>
          <w:fldChar w:fldCharType="begin"/>
        </w:r>
        <w:r>
          <w:instrText>PAGE   \* MERGEFORMAT</w:instrText>
        </w:r>
        <w:r>
          <w:fldChar w:fldCharType="separate"/>
        </w:r>
        <w:r w:rsidR="001E2029">
          <w:rPr>
            <w:noProof/>
          </w:rPr>
          <w:t>36</w:t>
        </w:r>
        <w:r>
          <w:rPr>
            <w:noProof/>
          </w:rPr>
          <w:fldChar w:fldCharType="end"/>
        </w:r>
      </w:p>
    </w:sdtContent>
  </w:sdt>
  <w:p w:rsidR="006D180B" w:rsidRDefault="006D180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80B" w:rsidRDefault="006D180B" w:rsidP="004170D3">
    <w:pPr>
      <w:pStyle w:val="a9"/>
      <w:jc w:val="center"/>
    </w:pPr>
  </w:p>
  <w:p w:rsidR="006D180B" w:rsidRDefault="006D180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D12"/>
    <w:multiLevelType w:val="hybridMultilevel"/>
    <w:tmpl w:val="D95C5C88"/>
    <w:lvl w:ilvl="0" w:tplc="730CFD08">
      <w:start w:val="1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1B776548"/>
    <w:multiLevelType w:val="hybridMultilevel"/>
    <w:tmpl w:val="A1F000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51026F"/>
    <w:multiLevelType w:val="multilevel"/>
    <w:tmpl w:val="E976DEF8"/>
    <w:lvl w:ilvl="0">
      <w:start w:val="1"/>
      <w:numFmt w:val="decimal"/>
      <w:lvlText w:val="%1."/>
      <w:lvlJc w:val="left"/>
      <w:pPr>
        <w:ind w:left="1070"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nsid w:val="2CA330B9"/>
    <w:multiLevelType w:val="multilevel"/>
    <w:tmpl w:val="E73689A4"/>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AC7B8B"/>
    <w:multiLevelType w:val="multilevel"/>
    <w:tmpl w:val="E976DEF8"/>
    <w:lvl w:ilvl="0">
      <w:start w:val="1"/>
      <w:numFmt w:val="decimal"/>
      <w:lvlText w:val="%1."/>
      <w:lvlJc w:val="left"/>
      <w:pPr>
        <w:ind w:left="1070"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4A626448"/>
    <w:multiLevelType w:val="hybridMultilevel"/>
    <w:tmpl w:val="8EE2D838"/>
    <w:lvl w:ilvl="0" w:tplc="16CCCF42">
      <w:start w:val="1"/>
      <w:numFmt w:val="decimal"/>
      <w:lvlText w:val="21.%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E4A3F5A"/>
    <w:multiLevelType w:val="hybridMultilevel"/>
    <w:tmpl w:val="2F36ACF6"/>
    <w:lvl w:ilvl="0" w:tplc="71DA1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FD0FCC"/>
    <w:multiLevelType w:val="hybridMultilevel"/>
    <w:tmpl w:val="3042AE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F675848"/>
    <w:multiLevelType w:val="hybridMultilevel"/>
    <w:tmpl w:val="2B64E8B2"/>
    <w:lvl w:ilvl="0" w:tplc="942AB9E8">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5322039E"/>
    <w:multiLevelType w:val="multilevel"/>
    <w:tmpl w:val="6B18EBE2"/>
    <w:lvl w:ilvl="0">
      <w:start w:val="9"/>
      <w:numFmt w:val="decimal"/>
      <w:lvlText w:val="%1."/>
      <w:lvlJc w:val="left"/>
      <w:pPr>
        <w:ind w:left="1211" w:hanging="360"/>
      </w:pPr>
      <w:rPr>
        <w:rFonts w:hint="default"/>
        <w:color w:val="auto"/>
      </w:rPr>
    </w:lvl>
    <w:lvl w:ilvl="1">
      <w:start w:val="1"/>
      <w:numFmt w:val="decimal"/>
      <w:isLgl/>
      <w:lvlText w:val="%1.%2."/>
      <w:lvlJc w:val="left"/>
      <w:pPr>
        <w:ind w:left="617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nsid w:val="60C00209"/>
    <w:multiLevelType w:val="hybridMultilevel"/>
    <w:tmpl w:val="144CF1D0"/>
    <w:lvl w:ilvl="0" w:tplc="7FC640B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1C05D40"/>
    <w:multiLevelType w:val="hybridMultilevel"/>
    <w:tmpl w:val="A1F000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5A6A1C"/>
    <w:multiLevelType w:val="hybridMultilevel"/>
    <w:tmpl w:val="44365C10"/>
    <w:lvl w:ilvl="0" w:tplc="4B8211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8"/>
  </w:num>
  <w:num w:numId="3">
    <w:abstractNumId w:val="21"/>
  </w:num>
  <w:num w:numId="4">
    <w:abstractNumId w:val="7"/>
  </w:num>
  <w:num w:numId="5">
    <w:abstractNumId w:val="20"/>
  </w:num>
  <w:num w:numId="6">
    <w:abstractNumId w:val="19"/>
  </w:num>
  <w:num w:numId="7">
    <w:abstractNumId w:val="5"/>
  </w:num>
  <w:num w:numId="8">
    <w:abstractNumId w:val="13"/>
  </w:num>
  <w:num w:numId="9">
    <w:abstractNumId w:val="12"/>
  </w:num>
  <w:num w:numId="10">
    <w:abstractNumId w:val="4"/>
  </w:num>
  <w:num w:numId="11">
    <w:abstractNumId w:val="9"/>
  </w:num>
  <w:num w:numId="12">
    <w:abstractNumId w:val="23"/>
  </w:num>
  <w:num w:numId="13">
    <w:abstractNumId w:val="10"/>
  </w:num>
  <w:num w:numId="14">
    <w:abstractNumId w:val="11"/>
  </w:num>
  <w:num w:numId="15">
    <w:abstractNumId w:val="6"/>
  </w:num>
  <w:num w:numId="16">
    <w:abstractNumId w:val="14"/>
  </w:num>
  <w:num w:numId="17">
    <w:abstractNumId w:val="0"/>
  </w:num>
  <w:num w:numId="18">
    <w:abstractNumId w:val="3"/>
  </w:num>
  <w:num w:numId="19">
    <w:abstractNumId w:val="2"/>
  </w:num>
  <w:num w:numId="20">
    <w:abstractNumId w:val="1"/>
  </w:num>
  <w:num w:numId="21">
    <w:abstractNumId w:val="17"/>
  </w:num>
  <w:num w:numId="22">
    <w:abstractNumId w:val="15"/>
  </w:num>
  <w:num w:numId="23">
    <w:abstractNumId w:val="18"/>
  </w:num>
  <w:num w:numId="2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65"/>
    <w:rsid w:val="00003E9F"/>
    <w:rsid w:val="00004BAF"/>
    <w:rsid w:val="0001028C"/>
    <w:rsid w:val="00011C61"/>
    <w:rsid w:val="00011D2D"/>
    <w:rsid w:val="0001201E"/>
    <w:rsid w:val="00015559"/>
    <w:rsid w:val="0001563B"/>
    <w:rsid w:val="0002145E"/>
    <w:rsid w:val="000225CE"/>
    <w:rsid w:val="00022C87"/>
    <w:rsid w:val="0002599A"/>
    <w:rsid w:val="00026EE9"/>
    <w:rsid w:val="0003040E"/>
    <w:rsid w:val="000304C3"/>
    <w:rsid w:val="00031A20"/>
    <w:rsid w:val="000338FA"/>
    <w:rsid w:val="00033B98"/>
    <w:rsid w:val="00035584"/>
    <w:rsid w:val="00037427"/>
    <w:rsid w:val="0004170A"/>
    <w:rsid w:val="00042E8A"/>
    <w:rsid w:val="000430C1"/>
    <w:rsid w:val="00043355"/>
    <w:rsid w:val="0004462D"/>
    <w:rsid w:val="00046088"/>
    <w:rsid w:val="000471C3"/>
    <w:rsid w:val="00047542"/>
    <w:rsid w:val="00047BC6"/>
    <w:rsid w:val="00047F17"/>
    <w:rsid w:val="00050E39"/>
    <w:rsid w:val="00051874"/>
    <w:rsid w:val="00053352"/>
    <w:rsid w:val="000533CB"/>
    <w:rsid w:val="0005392A"/>
    <w:rsid w:val="00053CDA"/>
    <w:rsid w:val="00054A8F"/>
    <w:rsid w:val="00054FE4"/>
    <w:rsid w:val="000618E1"/>
    <w:rsid w:val="00062056"/>
    <w:rsid w:val="00064797"/>
    <w:rsid w:val="0006760E"/>
    <w:rsid w:val="00067659"/>
    <w:rsid w:val="00075B34"/>
    <w:rsid w:val="0008237E"/>
    <w:rsid w:val="0008348D"/>
    <w:rsid w:val="00085AA1"/>
    <w:rsid w:val="0008655D"/>
    <w:rsid w:val="00087090"/>
    <w:rsid w:val="00087DF6"/>
    <w:rsid w:val="00093653"/>
    <w:rsid w:val="000955CA"/>
    <w:rsid w:val="000956E4"/>
    <w:rsid w:val="00095B5B"/>
    <w:rsid w:val="000A122A"/>
    <w:rsid w:val="000A158B"/>
    <w:rsid w:val="000A23EE"/>
    <w:rsid w:val="000A4F93"/>
    <w:rsid w:val="000A5219"/>
    <w:rsid w:val="000A7F85"/>
    <w:rsid w:val="000B13B0"/>
    <w:rsid w:val="000B1EB8"/>
    <w:rsid w:val="000B2FDE"/>
    <w:rsid w:val="000B6C97"/>
    <w:rsid w:val="000B73F8"/>
    <w:rsid w:val="000B79A6"/>
    <w:rsid w:val="000C0578"/>
    <w:rsid w:val="000C0A7C"/>
    <w:rsid w:val="000C1361"/>
    <w:rsid w:val="000C1459"/>
    <w:rsid w:val="000C59CD"/>
    <w:rsid w:val="000C6717"/>
    <w:rsid w:val="000C6760"/>
    <w:rsid w:val="000C685F"/>
    <w:rsid w:val="000C70C4"/>
    <w:rsid w:val="000D14A8"/>
    <w:rsid w:val="000D14DD"/>
    <w:rsid w:val="000D182E"/>
    <w:rsid w:val="000D3873"/>
    <w:rsid w:val="000D3FDF"/>
    <w:rsid w:val="000D4705"/>
    <w:rsid w:val="000D561B"/>
    <w:rsid w:val="000D5E93"/>
    <w:rsid w:val="000D6D63"/>
    <w:rsid w:val="000E023D"/>
    <w:rsid w:val="000E1828"/>
    <w:rsid w:val="000E1901"/>
    <w:rsid w:val="000E39D4"/>
    <w:rsid w:val="000E62BC"/>
    <w:rsid w:val="000F1144"/>
    <w:rsid w:val="000F14DD"/>
    <w:rsid w:val="000F1B18"/>
    <w:rsid w:val="000F2606"/>
    <w:rsid w:val="000F428A"/>
    <w:rsid w:val="000F4371"/>
    <w:rsid w:val="000F53A7"/>
    <w:rsid w:val="00100127"/>
    <w:rsid w:val="00100258"/>
    <w:rsid w:val="0010069A"/>
    <w:rsid w:val="00101406"/>
    <w:rsid w:val="00103CB7"/>
    <w:rsid w:val="001058E2"/>
    <w:rsid w:val="00113221"/>
    <w:rsid w:val="00117638"/>
    <w:rsid w:val="00117E96"/>
    <w:rsid w:val="0012442B"/>
    <w:rsid w:val="001245D5"/>
    <w:rsid w:val="001246F0"/>
    <w:rsid w:val="0012766D"/>
    <w:rsid w:val="00134151"/>
    <w:rsid w:val="00135BC7"/>
    <w:rsid w:val="00141C1C"/>
    <w:rsid w:val="0014232A"/>
    <w:rsid w:val="001441B4"/>
    <w:rsid w:val="001453DD"/>
    <w:rsid w:val="001500C4"/>
    <w:rsid w:val="001502B1"/>
    <w:rsid w:val="00150D01"/>
    <w:rsid w:val="00151E99"/>
    <w:rsid w:val="00152D89"/>
    <w:rsid w:val="0015521E"/>
    <w:rsid w:val="00155554"/>
    <w:rsid w:val="00162617"/>
    <w:rsid w:val="001647C0"/>
    <w:rsid w:val="0017078D"/>
    <w:rsid w:val="00175282"/>
    <w:rsid w:val="001757CE"/>
    <w:rsid w:val="001767E9"/>
    <w:rsid w:val="001804C5"/>
    <w:rsid w:val="00181482"/>
    <w:rsid w:val="00186AAB"/>
    <w:rsid w:val="00192705"/>
    <w:rsid w:val="00195D65"/>
    <w:rsid w:val="00197E74"/>
    <w:rsid w:val="001A26EC"/>
    <w:rsid w:val="001A2F55"/>
    <w:rsid w:val="001A366E"/>
    <w:rsid w:val="001A3915"/>
    <w:rsid w:val="001A495D"/>
    <w:rsid w:val="001A7018"/>
    <w:rsid w:val="001A77E3"/>
    <w:rsid w:val="001A7813"/>
    <w:rsid w:val="001B1469"/>
    <w:rsid w:val="001B146A"/>
    <w:rsid w:val="001B4AED"/>
    <w:rsid w:val="001B4F04"/>
    <w:rsid w:val="001B5544"/>
    <w:rsid w:val="001B633F"/>
    <w:rsid w:val="001B6437"/>
    <w:rsid w:val="001B64E5"/>
    <w:rsid w:val="001B6D42"/>
    <w:rsid w:val="001B7D91"/>
    <w:rsid w:val="001C2067"/>
    <w:rsid w:val="001C28B0"/>
    <w:rsid w:val="001C40E0"/>
    <w:rsid w:val="001C4E38"/>
    <w:rsid w:val="001C52BC"/>
    <w:rsid w:val="001C7965"/>
    <w:rsid w:val="001C798A"/>
    <w:rsid w:val="001C7ACF"/>
    <w:rsid w:val="001C7CBE"/>
    <w:rsid w:val="001D1BF3"/>
    <w:rsid w:val="001D2278"/>
    <w:rsid w:val="001D30F8"/>
    <w:rsid w:val="001E1ADC"/>
    <w:rsid w:val="001E2029"/>
    <w:rsid w:val="001E513A"/>
    <w:rsid w:val="001E7DF2"/>
    <w:rsid w:val="001F0057"/>
    <w:rsid w:val="001F19A7"/>
    <w:rsid w:val="001F33B6"/>
    <w:rsid w:val="001F4088"/>
    <w:rsid w:val="001F4CFF"/>
    <w:rsid w:val="001F54F9"/>
    <w:rsid w:val="001F5610"/>
    <w:rsid w:val="001F7D89"/>
    <w:rsid w:val="0020191D"/>
    <w:rsid w:val="0020686D"/>
    <w:rsid w:val="002105C0"/>
    <w:rsid w:val="0021524D"/>
    <w:rsid w:val="0021696B"/>
    <w:rsid w:val="00217294"/>
    <w:rsid w:val="0021749F"/>
    <w:rsid w:val="00217B86"/>
    <w:rsid w:val="00220EDC"/>
    <w:rsid w:val="00222F2B"/>
    <w:rsid w:val="00225331"/>
    <w:rsid w:val="00230411"/>
    <w:rsid w:val="0023069A"/>
    <w:rsid w:val="002336CF"/>
    <w:rsid w:val="00233C05"/>
    <w:rsid w:val="00234F50"/>
    <w:rsid w:val="00236216"/>
    <w:rsid w:val="00236EEB"/>
    <w:rsid w:val="00237BA0"/>
    <w:rsid w:val="00241550"/>
    <w:rsid w:val="0024302C"/>
    <w:rsid w:val="0024369F"/>
    <w:rsid w:val="002464E3"/>
    <w:rsid w:val="0024733A"/>
    <w:rsid w:val="002524E7"/>
    <w:rsid w:val="002571D5"/>
    <w:rsid w:val="0026246C"/>
    <w:rsid w:val="00263A00"/>
    <w:rsid w:val="0026595C"/>
    <w:rsid w:val="00281B1D"/>
    <w:rsid w:val="00281FCC"/>
    <w:rsid w:val="00287313"/>
    <w:rsid w:val="00287ED7"/>
    <w:rsid w:val="00291BF9"/>
    <w:rsid w:val="00292BED"/>
    <w:rsid w:val="00296596"/>
    <w:rsid w:val="00296C75"/>
    <w:rsid w:val="0029705F"/>
    <w:rsid w:val="0029784D"/>
    <w:rsid w:val="002A35DB"/>
    <w:rsid w:val="002A772F"/>
    <w:rsid w:val="002B11DE"/>
    <w:rsid w:val="002B1542"/>
    <w:rsid w:val="002B297E"/>
    <w:rsid w:val="002B5A1C"/>
    <w:rsid w:val="002B634D"/>
    <w:rsid w:val="002C2CC5"/>
    <w:rsid w:val="002C550A"/>
    <w:rsid w:val="002C5CBD"/>
    <w:rsid w:val="002C681B"/>
    <w:rsid w:val="002C6B37"/>
    <w:rsid w:val="002C6BA9"/>
    <w:rsid w:val="002D1615"/>
    <w:rsid w:val="002D183A"/>
    <w:rsid w:val="002D1F7A"/>
    <w:rsid w:val="002D39BD"/>
    <w:rsid w:val="002D72C6"/>
    <w:rsid w:val="002D79DC"/>
    <w:rsid w:val="002E0CF6"/>
    <w:rsid w:val="002E6BEA"/>
    <w:rsid w:val="002F6EB4"/>
    <w:rsid w:val="002F71BE"/>
    <w:rsid w:val="00301506"/>
    <w:rsid w:val="00307356"/>
    <w:rsid w:val="00312533"/>
    <w:rsid w:val="00314A4F"/>
    <w:rsid w:val="00315502"/>
    <w:rsid w:val="003157B9"/>
    <w:rsid w:val="00315BEA"/>
    <w:rsid w:val="00317895"/>
    <w:rsid w:val="00320134"/>
    <w:rsid w:val="00322FCC"/>
    <w:rsid w:val="00326E5D"/>
    <w:rsid w:val="003348BB"/>
    <w:rsid w:val="00335FB5"/>
    <w:rsid w:val="003362E5"/>
    <w:rsid w:val="00342F6A"/>
    <w:rsid w:val="0034360D"/>
    <w:rsid w:val="0034379B"/>
    <w:rsid w:val="003444FC"/>
    <w:rsid w:val="00345C87"/>
    <w:rsid w:val="00347178"/>
    <w:rsid w:val="0035002B"/>
    <w:rsid w:val="00350382"/>
    <w:rsid w:val="0035177F"/>
    <w:rsid w:val="00352F94"/>
    <w:rsid w:val="00354D9E"/>
    <w:rsid w:val="00355386"/>
    <w:rsid w:val="00355B16"/>
    <w:rsid w:val="00361D07"/>
    <w:rsid w:val="00363860"/>
    <w:rsid w:val="0036442E"/>
    <w:rsid w:val="0036471C"/>
    <w:rsid w:val="00366F59"/>
    <w:rsid w:val="00371856"/>
    <w:rsid w:val="00373890"/>
    <w:rsid w:val="003806C3"/>
    <w:rsid w:val="00380F50"/>
    <w:rsid w:val="00383098"/>
    <w:rsid w:val="00384831"/>
    <w:rsid w:val="0038554B"/>
    <w:rsid w:val="003855AD"/>
    <w:rsid w:val="00385938"/>
    <w:rsid w:val="00385D0B"/>
    <w:rsid w:val="00386C04"/>
    <w:rsid w:val="00390990"/>
    <w:rsid w:val="00391104"/>
    <w:rsid w:val="003A143A"/>
    <w:rsid w:val="003A69AC"/>
    <w:rsid w:val="003A6FD5"/>
    <w:rsid w:val="003B49EC"/>
    <w:rsid w:val="003B596D"/>
    <w:rsid w:val="003B6026"/>
    <w:rsid w:val="003C1277"/>
    <w:rsid w:val="003C429C"/>
    <w:rsid w:val="003C72D1"/>
    <w:rsid w:val="003C79D8"/>
    <w:rsid w:val="003D2344"/>
    <w:rsid w:val="003D2E64"/>
    <w:rsid w:val="003D5152"/>
    <w:rsid w:val="003D592A"/>
    <w:rsid w:val="003D66A6"/>
    <w:rsid w:val="003D66AD"/>
    <w:rsid w:val="003D7D55"/>
    <w:rsid w:val="003E19F1"/>
    <w:rsid w:val="003E1AAE"/>
    <w:rsid w:val="003E2E00"/>
    <w:rsid w:val="003E2F54"/>
    <w:rsid w:val="003E5459"/>
    <w:rsid w:val="003E5852"/>
    <w:rsid w:val="003F1394"/>
    <w:rsid w:val="003F1BD1"/>
    <w:rsid w:val="003F1D67"/>
    <w:rsid w:val="003F354C"/>
    <w:rsid w:val="003F38F4"/>
    <w:rsid w:val="003F622E"/>
    <w:rsid w:val="00400020"/>
    <w:rsid w:val="0040082F"/>
    <w:rsid w:val="00402FBF"/>
    <w:rsid w:val="0040393D"/>
    <w:rsid w:val="00403FB4"/>
    <w:rsid w:val="00404D63"/>
    <w:rsid w:val="00405782"/>
    <w:rsid w:val="00405D13"/>
    <w:rsid w:val="00406566"/>
    <w:rsid w:val="004127B7"/>
    <w:rsid w:val="0041288C"/>
    <w:rsid w:val="00413A9E"/>
    <w:rsid w:val="00413FFA"/>
    <w:rsid w:val="004154DD"/>
    <w:rsid w:val="00415DC5"/>
    <w:rsid w:val="004170D3"/>
    <w:rsid w:val="00420959"/>
    <w:rsid w:val="00421DC1"/>
    <w:rsid w:val="00425A78"/>
    <w:rsid w:val="00430AB1"/>
    <w:rsid w:val="004329A7"/>
    <w:rsid w:val="00432DA1"/>
    <w:rsid w:val="0043512D"/>
    <w:rsid w:val="004351C6"/>
    <w:rsid w:val="004371F2"/>
    <w:rsid w:val="00441A75"/>
    <w:rsid w:val="00441CA3"/>
    <w:rsid w:val="00445665"/>
    <w:rsid w:val="00445CA3"/>
    <w:rsid w:val="004463EB"/>
    <w:rsid w:val="0044731D"/>
    <w:rsid w:val="00450013"/>
    <w:rsid w:val="00450342"/>
    <w:rsid w:val="00450F55"/>
    <w:rsid w:val="004524AB"/>
    <w:rsid w:val="004529B7"/>
    <w:rsid w:val="0045546B"/>
    <w:rsid w:val="00456177"/>
    <w:rsid w:val="004578F0"/>
    <w:rsid w:val="00457D81"/>
    <w:rsid w:val="00461B26"/>
    <w:rsid w:val="00461B44"/>
    <w:rsid w:val="0046279E"/>
    <w:rsid w:val="00465E9E"/>
    <w:rsid w:val="00470912"/>
    <w:rsid w:val="00471799"/>
    <w:rsid w:val="00472B9E"/>
    <w:rsid w:val="00475209"/>
    <w:rsid w:val="00475245"/>
    <w:rsid w:val="004772C9"/>
    <w:rsid w:val="004776D9"/>
    <w:rsid w:val="00477A8F"/>
    <w:rsid w:val="004801D4"/>
    <w:rsid w:val="00481FEC"/>
    <w:rsid w:val="004848C1"/>
    <w:rsid w:val="0049100B"/>
    <w:rsid w:val="0049300C"/>
    <w:rsid w:val="0049498F"/>
    <w:rsid w:val="00494B85"/>
    <w:rsid w:val="00495B02"/>
    <w:rsid w:val="004964D0"/>
    <w:rsid w:val="00496B22"/>
    <w:rsid w:val="0049756E"/>
    <w:rsid w:val="004A2446"/>
    <w:rsid w:val="004A3414"/>
    <w:rsid w:val="004A4080"/>
    <w:rsid w:val="004A4FE5"/>
    <w:rsid w:val="004B0580"/>
    <w:rsid w:val="004B4788"/>
    <w:rsid w:val="004B5D92"/>
    <w:rsid w:val="004B7516"/>
    <w:rsid w:val="004C0B79"/>
    <w:rsid w:val="004C2429"/>
    <w:rsid w:val="004C290D"/>
    <w:rsid w:val="004C4961"/>
    <w:rsid w:val="004C7390"/>
    <w:rsid w:val="004D048D"/>
    <w:rsid w:val="004D04CD"/>
    <w:rsid w:val="004D1387"/>
    <w:rsid w:val="004D15D4"/>
    <w:rsid w:val="004D74BD"/>
    <w:rsid w:val="004D76E1"/>
    <w:rsid w:val="004D7FE1"/>
    <w:rsid w:val="004E1874"/>
    <w:rsid w:val="004E504F"/>
    <w:rsid w:val="004E57FE"/>
    <w:rsid w:val="004E58FB"/>
    <w:rsid w:val="004E5CBC"/>
    <w:rsid w:val="004E70CB"/>
    <w:rsid w:val="004E78E9"/>
    <w:rsid w:val="004F11E0"/>
    <w:rsid w:val="004F32F5"/>
    <w:rsid w:val="004F46B4"/>
    <w:rsid w:val="004F7161"/>
    <w:rsid w:val="004F724A"/>
    <w:rsid w:val="004F78C2"/>
    <w:rsid w:val="004F7BC8"/>
    <w:rsid w:val="00503920"/>
    <w:rsid w:val="00507ADA"/>
    <w:rsid w:val="00507DCD"/>
    <w:rsid w:val="005129EB"/>
    <w:rsid w:val="0051597A"/>
    <w:rsid w:val="0051640B"/>
    <w:rsid w:val="00520299"/>
    <w:rsid w:val="005214A1"/>
    <w:rsid w:val="00523DB4"/>
    <w:rsid w:val="00524811"/>
    <w:rsid w:val="00524ECC"/>
    <w:rsid w:val="005250BE"/>
    <w:rsid w:val="00527997"/>
    <w:rsid w:val="00531269"/>
    <w:rsid w:val="005342BA"/>
    <w:rsid w:val="00534F53"/>
    <w:rsid w:val="00535B4D"/>
    <w:rsid w:val="005360F3"/>
    <w:rsid w:val="005366A5"/>
    <w:rsid w:val="005420F3"/>
    <w:rsid w:val="0054260B"/>
    <w:rsid w:val="0054341A"/>
    <w:rsid w:val="00544150"/>
    <w:rsid w:val="005455D9"/>
    <w:rsid w:val="005477C9"/>
    <w:rsid w:val="005531F6"/>
    <w:rsid w:val="005539B0"/>
    <w:rsid w:val="00554072"/>
    <w:rsid w:val="00557B06"/>
    <w:rsid w:val="00557D35"/>
    <w:rsid w:val="00557FC3"/>
    <w:rsid w:val="00562CEE"/>
    <w:rsid w:val="00562F32"/>
    <w:rsid w:val="005664FE"/>
    <w:rsid w:val="005669A3"/>
    <w:rsid w:val="005676F8"/>
    <w:rsid w:val="00570832"/>
    <w:rsid w:val="00570A89"/>
    <w:rsid w:val="00571F38"/>
    <w:rsid w:val="00574647"/>
    <w:rsid w:val="00575C0B"/>
    <w:rsid w:val="00577D3B"/>
    <w:rsid w:val="005813B7"/>
    <w:rsid w:val="005838E0"/>
    <w:rsid w:val="0058616F"/>
    <w:rsid w:val="00586205"/>
    <w:rsid w:val="00590083"/>
    <w:rsid w:val="00591A06"/>
    <w:rsid w:val="005940C4"/>
    <w:rsid w:val="00594EDE"/>
    <w:rsid w:val="005969EF"/>
    <w:rsid w:val="00596D24"/>
    <w:rsid w:val="00597599"/>
    <w:rsid w:val="005A04A3"/>
    <w:rsid w:val="005A1BD0"/>
    <w:rsid w:val="005A1EF3"/>
    <w:rsid w:val="005A3D09"/>
    <w:rsid w:val="005A4A01"/>
    <w:rsid w:val="005A50D3"/>
    <w:rsid w:val="005A5C47"/>
    <w:rsid w:val="005A6E75"/>
    <w:rsid w:val="005A700E"/>
    <w:rsid w:val="005B1E3D"/>
    <w:rsid w:val="005B21A7"/>
    <w:rsid w:val="005B360E"/>
    <w:rsid w:val="005B507A"/>
    <w:rsid w:val="005B52EF"/>
    <w:rsid w:val="005B5F8E"/>
    <w:rsid w:val="005B634B"/>
    <w:rsid w:val="005B6DA7"/>
    <w:rsid w:val="005C07A7"/>
    <w:rsid w:val="005C07F7"/>
    <w:rsid w:val="005C1B28"/>
    <w:rsid w:val="005C5B2D"/>
    <w:rsid w:val="005C7F1A"/>
    <w:rsid w:val="005D0D53"/>
    <w:rsid w:val="005D0EF5"/>
    <w:rsid w:val="005D2D2A"/>
    <w:rsid w:val="005D4D50"/>
    <w:rsid w:val="005D60FE"/>
    <w:rsid w:val="005D6A74"/>
    <w:rsid w:val="005D6FAA"/>
    <w:rsid w:val="005D7C43"/>
    <w:rsid w:val="005E126F"/>
    <w:rsid w:val="005E381C"/>
    <w:rsid w:val="005E4E0F"/>
    <w:rsid w:val="005E7ED8"/>
    <w:rsid w:val="005E7EFE"/>
    <w:rsid w:val="005F2453"/>
    <w:rsid w:val="005F2621"/>
    <w:rsid w:val="005F535D"/>
    <w:rsid w:val="005F588E"/>
    <w:rsid w:val="005F62DE"/>
    <w:rsid w:val="005F6432"/>
    <w:rsid w:val="0060083D"/>
    <w:rsid w:val="00600E7F"/>
    <w:rsid w:val="00604A0D"/>
    <w:rsid w:val="00605032"/>
    <w:rsid w:val="00605BA4"/>
    <w:rsid w:val="00607081"/>
    <w:rsid w:val="00610426"/>
    <w:rsid w:val="00610967"/>
    <w:rsid w:val="00610E59"/>
    <w:rsid w:val="0061164D"/>
    <w:rsid w:val="00612567"/>
    <w:rsid w:val="00612DC7"/>
    <w:rsid w:val="00613755"/>
    <w:rsid w:val="00615803"/>
    <w:rsid w:val="00615E7B"/>
    <w:rsid w:val="00617C29"/>
    <w:rsid w:val="00622A71"/>
    <w:rsid w:val="00623D9F"/>
    <w:rsid w:val="006244B5"/>
    <w:rsid w:val="00624C33"/>
    <w:rsid w:val="00626132"/>
    <w:rsid w:val="006263D9"/>
    <w:rsid w:val="0062683A"/>
    <w:rsid w:val="00630FC2"/>
    <w:rsid w:val="0063198A"/>
    <w:rsid w:val="00635627"/>
    <w:rsid w:val="00637C44"/>
    <w:rsid w:val="00640DC8"/>
    <w:rsid w:val="00641752"/>
    <w:rsid w:val="006446B5"/>
    <w:rsid w:val="006459C2"/>
    <w:rsid w:val="00647108"/>
    <w:rsid w:val="00647515"/>
    <w:rsid w:val="0065074B"/>
    <w:rsid w:val="00651608"/>
    <w:rsid w:val="00651727"/>
    <w:rsid w:val="006521CC"/>
    <w:rsid w:val="0065397C"/>
    <w:rsid w:val="00654866"/>
    <w:rsid w:val="00654F3B"/>
    <w:rsid w:val="00656EE7"/>
    <w:rsid w:val="00657110"/>
    <w:rsid w:val="006607FA"/>
    <w:rsid w:val="0066147E"/>
    <w:rsid w:val="00663C6B"/>
    <w:rsid w:val="00665B81"/>
    <w:rsid w:val="00665EDF"/>
    <w:rsid w:val="00666EB2"/>
    <w:rsid w:val="00667CBD"/>
    <w:rsid w:val="00671238"/>
    <w:rsid w:val="00671578"/>
    <w:rsid w:val="006720C3"/>
    <w:rsid w:val="00672883"/>
    <w:rsid w:val="00672FFA"/>
    <w:rsid w:val="00674777"/>
    <w:rsid w:val="00675129"/>
    <w:rsid w:val="00677ECA"/>
    <w:rsid w:val="0068010A"/>
    <w:rsid w:val="00680285"/>
    <w:rsid w:val="006832D9"/>
    <w:rsid w:val="006837E7"/>
    <w:rsid w:val="00685209"/>
    <w:rsid w:val="00686170"/>
    <w:rsid w:val="00686763"/>
    <w:rsid w:val="00687443"/>
    <w:rsid w:val="00690C07"/>
    <w:rsid w:val="0069507A"/>
    <w:rsid w:val="0069620E"/>
    <w:rsid w:val="00696E98"/>
    <w:rsid w:val="0069705B"/>
    <w:rsid w:val="006B2DE2"/>
    <w:rsid w:val="006B4D88"/>
    <w:rsid w:val="006B7170"/>
    <w:rsid w:val="006C0168"/>
    <w:rsid w:val="006C1734"/>
    <w:rsid w:val="006C2B58"/>
    <w:rsid w:val="006C31F7"/>
    <w:rsid w:val="006C4D7A"/>
    <w:rsid w:val="006C507F"/>
    <w:rsid w:val="006C5CDA"/>
    <w:rsid w:val="006C6284"/>
    <w:rsid w:val="006C7A10"/>
    <w:rsid w:val="006D180B"/>
    <w:rsid w:val="006D305C"/>
    <w:rsid w:val="006D4958"/>
    <w:rsid w:val="006D77C0"/>
    <w:rsid w:val="006E21D6"/>
    <w:rsid w:val="006E418D"/>
    <w:rsid w:val="006E7310"/>
    <w:rsid w:val="006F0128"/>
    <w:rsid w:val="006F1525"/>
    <w:rsid w:val="006F2AF5"/>
    <w:rsid w:val="006F428A"/>
    <w:rsid w:val="006F47B8"/>
    <w:rsid w:val="006F58A6"/>
    <w:rsid w:val="006F66CA"/>
    <w:rsid w:val="00703592"/>
    <w:rsid w:val="00704E71"/>
    <w:rsid w:val="00705937"/>
    <w:rsid w:val="00705B6C"/>
    <w:rsid w:val="0070665A"/>
    <w:rsid w:val="007068A0"/>
    <w:rsid w:val="0071013D"/>
    <w:rsid w:val="007115D0"/>
    <w:rsid w:val="007128B5"/>
    <w:rsid w:val="00714401"/>
    <w:rsid w:val="00714BD8"/>
    <w:rsid w:val="00714C13"/>
    <w:rsid w:val="00716620"/>
    <w:rsid w:val="00720363"/>
    <w:rsid w:val="00722C33"/>
    <w:rsid w:val="007248B9"/>
    <w:rsid w:val="00724FC4"/>
    <w:rsid w:val="007257A9"/>
    <w:rsid w:val="007265A9"/>
    <w:rsid w:val="00726D49"/>
    <w:rsid w:val="007337D6"/>
    <w:rsid w:val="007340F5"/>
    <w:rsid w:val="007349E7"/>
    <w:rsid w:val="00735CD8"/>
    <w:rsid w:val="007368E5"/>
    <w:rsid w:val="007437D2"/>
    <w:rsid w:val="00743FCE"/>
    <w:rsid w:val="00744F03"/>
    <w:rsid w:val="00745265"/>
    <w:rsid w:val="00745E97"/>
    <w:rsid w:val="0074686A"/>
    <w:rsid w:val="00751327"/>
    <w:rsid w:val="007529D9"/>
    <w:rsid w:val="007532D7"/>
    <w:rsid w:val="00754C71"/>
    <w:rsid w:val="00754DD7"/>
    <w:rsid w:val="00755024"/>
    <w:rsid w:val="00755E34"/>
    <w:rsid w:val="0075715E"/>
    <w:rsid w:val="007571F7"/>
    <w:rsid w:val="00757279"/>
    <w:rsid w:val="007577C3"/>
    <w:rsid w:val="007611F9"/>
    <w:rsid w:val="0076317D"/>
    <w:rsid w:val="00763227"/>
    <w:rsid w:val="0076428A"/>
    <w:rsid w:val="007702DF"/>
    <w:rsid w:val="00770C55"/>
    <w:rsid w:val="00772B24"/>
    <w:rsid w:val="00773F7C"/>
    <w:rsid w:val="00777EE8"/>
    <w:rsid w:val="00782C1C"/>
    <w:rsid w:val="007832AA"/>
    <w:rsid w:val="00783567"/>
    <w:rsid w:val="0078394D"/>
    <w:rsid w:val="0079034C"/>
    <w:rsid w:val="0079299B"/>
    <w:rsid w:val="00792EF0"/>
    <w:rsid w:val="007943A0"/>
    <w:rsid w:val="0079637B"/>
    <w:rsid w:val="007A24F7"/>
    <w:rsid w:val="007A3446"/>
    <w:rsid w:val="007A47F7"/>
    <w:rsid w:val="007A50C6"/>
    <w:rsid w:val="007A5708"/>
    <w:rsid w:val="007A73A9"/>
    <w:rsid w:val="007A77D5"/>
    <w:rsid w:val="007B55A8"/>
    <w:rsid w:val="007C1C5D"/>
    <w:rsid w:val="007C5384"/>
    <w:rsid w:val="007C5BD9"/>
    <w:rsid w:val="007D1174"/>
    <w:rsid w:val="007D1DEB"/>
    <w:rsid w:val="007D2A24"/>
    <w:rsid w:val="007D2A46"/>
    <w:rsid w:val="007E07B8"/>
    <w:rsid w:val="007E113C"/>
    <w:rsid w:val="007E150A"/>
    <w:rsid w:val="007E1CB2"/>
    <w:rsid w:val="007E4845"/>
    <w:rsid w:val="007E6877"/>
    <w:rsid w:val="007E70DA"/>
    <w:rsid w:val="007F006F"/>
    <w:rsid w:val="007F1A76"/>
    <w:rsid w:val="007F6E1B"/>
    <w:rsid w:val="00800722"/>
    <w:rsid w:val="008009D4"/>
    <w:rsid w:val="00801060"/>
    <w:rsid w:val="008012FF"/>
    <w:rsid w:val="00801E50"/>
    <w:rsid w:val="00806640"/>
    <w:rsid w:val="00807ADF"/>
    <w:rsid w:val="00810472"/>
    <w:rsid w:val="008113A1"/>
    <w:rsid w:val="008128A8"/>
    <w:rsid w:val="0081297D"/>
    <w:rsid w:val="00814076"/>
    <w:rsid w:val="008145EA"/>
    <w:rsid w:val="0081554E"/>
    <w:rsid w:val="00820EEC"/>
    <w:rsid w:val="00821EA4"/>
    <w:rsid w:val="00822084"/>
    <w:rsid w:val="00822B8E"/>
    <w:rsid w:val="00823915"/>
    <w:rsid w:val="008307AD"/>
    <w:rsid w:val="0083169E"/>
    <w:rsid w:val="00831AF1"/>
    <w:rsid w:val="00834BBD"/>
    <w:rsid w:val="0083681A"/>
    <w:rsid w:val="00840007"/>
    <w:rsid w:val="00843482"/>
    <w:rsid w:val="0084364C"/>
    <w:rsid w:val="00843DE3"/>
    <w:rsid w:val="00844C88"/>
    <w:rsid w:val="008454B3"/>
    <w:rsid w:val="00846455"/>
    <w:rsid w:val="0084701C"/>
    <w:rsid w:val="00847F43"/>
    <w:rsid w:val="00852E5B"/>
    <w:rsid w:val="0085445B"/>
    <w:rsid w:val="00854958"/>
    <w:rsid w:val="00857262"/>
    <w:rsid w:val="0085797B"/>
    <w:rsid w:val="00857E66"/>
    <w:rsid w:val="0086167C"/>
    <w:rsid w:val="00861742"/>
    <w:rsid w:val="00861D95"/>
    <w:rsid w:val="0086505C"/>
    <w:rsid w:val="00867102"/>
    <w:rsid w:val="0087166A"/>
    <w:rsid w:val="008727F4"/>
    <w:rsid w:val="00873AFE"/>
    <w:rsid w:val="008743C3"/>
    <w:rsid w:val="00874C5A"/>
    <w:rsid w:val="00875806"/>
    <w:rsid w:val="0087588C"/>
    <w:rsid w:val="0087617D"/>
    <w:rsid w:val="00883D22"/>
    <w:rsid w:val="00884885"/>
    <w:rsid w:val="0088772F"/>
    <w:rsid w:val="008914EE"/>
    <w:rsid w:val="00892CDD"/>
    <w:rsid w:val="008936CF"/>
    <w:rsid w:val="0089538B"/>
    <w:rsid w:val="00897A51"/>
    <w:rsid w:val="008A408B"/>
    <w:rsid w:val="008A43C8"/>
    <w:rsid w:val="008A5A63"/>
    <w:rsid w:val="008A6395"/>
    <w:rsid w:val="008B2D9A"/>
    <w:rsid w:val="008B3CB4"/>
    <w:rsid w:val="008B4137"/>
    <w:rsid w:val="008B5C3D"/>
    <w:rsid w:val="008B5D9B"/>
    <w:rsid w:val="008B741A"/>
    <w:rsid w:val="008B7649"/>
    <w:rsid w:val="008B7BE9"/>
    <w:rsid w:val="008B7FD6"/>
    <w:rsid w:val="008C067A"/>
    <w:rsid w:val="008C0E44"/>
    <w:rsid w:val="008C4D4A"/>
    <w:rsid w:val="008C53DC"/>
    <w:rsid w:val="008C54DD"/>
    <w:rsid w:val="008C593F"/>
    <w:rsid w:val="008D0E30"/>
    <w:rsid w:val="008D6864"/>
    <w:rsid w:val="008D743D"/>
    <w:rsid w:val="008E4395"/>
    <w:rsid w:val="008E4B49"/>
    <w:rsid w:val="008F0B4E"/>
    <w:rsid w:val="0090401A"/>
    <w:rsid w:val="00906A88"/>
    <w:rsid w:val="00906E19"/>
    <w:rsid w:val="009110A6"/>
    <w:rsid w:val="009110C5"/>
    <w:rsid w:val="00913251"/>
    <w:rsid w:val="0091545E"/>
    <w:rsid w:val="00916981"/>
    <w:rsid w:val="00916BB3"/>
    <w:rsid w:val="009208F6"/>
    <w:rsid w:val="009214E0"/>
    <w:rsid w:val="00922F14"/>
    <w:rsid w:val="00923A9B"/>
    <w:rsid w:val="0092633E"/>
    <w:rsid w:val="00927E05"/>
    <w:rsid w:val="00930A56"/>
    <w:rsid w:val="009312D6"/>
    <w:rsid w:val="00933441"/>
    <w:rsid w:val="00934F78"/>
    <w:rsid w:val="009402E1"/>
    <w:rsid w:val="00950C3C"/>
    <w:rsid w:val="009523F1"/>
    <w:rsid w:val="0095338F"/>
    <w:rsid w:val="00953957"/>
    <w:rsid w:val="00953C42"/>
    <w:rsid w:val="00954035"/>
    <w:rsid w:val="009551B6"/>
    <w:rsid w:val="00955258"/>
    <w:rsid w:val="00955A0C"/>
    <w:rsid w:val="00955E62"/>
    <w:rsid w:val="009635B9"/>
    <w:rsid w:val="00965E86"/>
    <w:rsid w:val="00966663"/>
    <w:rsid w:val="0096682D"/>
    <w:rsid w:val="009713B3"/>
    <w:rsid w:val="009720AA"/>
    <w:rsid w:val="00973A63"/>
    <w:rsid w:val="009774C3"/>
    <w:rsid w:val="00983C92"/>
    <w:rsid w:val="009858EE"/>
    <w:rsid w:val="00986064"/>
    <w:rsid w:val="00987D9A"/>
    <w:rsid w:val="0099001C"/>
    <w:rsid w:val="00990087"/>
    <w:rsid w:val="009911D4"/>
    <w:rsid w:val="00993660"/>
    <w:rsid w:val="009937C7"/>
    <w:rsid w:val="00994A5F"/>
    <w:rsid w:val="0099760B"/>
    <w:rsid w:val="009A34F6"/>
    <w:rsid w:val="009A3982"/>
    <w:rsid w:val="009A4952"/>
    <w:rsid w:val="009A69EC"/>
    <w:rsid w:val="009A6A8E"/>
    <w:rsid w:val="009B2F38"/>
    <w:rsid w:val="009B344E"/>
    <w:rsid w:val="009B46D9"/>
    <w:rsid w:val="009B756E"/>
    <w:rsid w:val="009B7E0A"/>
    <w:rsid w:val="009C2053"/>
    <w:rsid w:val="009C2218"/>
    <w:rsid w:val="009C4040"/>
    <w:rsid w:val="009C4CFD"/>
    <w:rsid w:val="009C6665"/>
    <w:rsid w:val="009C7C19"/>
    <w:rsid w:val="009D09AA"/>
    <w:rsid w:val="009D28DD"/>
    <w:rsid w:val="009D2E0C"/>
    <w:rsid w:val="009D30DA"/>
    <w:rsid w:val="009D3A43"/>
    <w:rsid w:val="009D3C53"/>
    <w:rsid w:val="009D41CF"/>
    <w:rsid w:val="009D5939"/>
    <w:rsid w:val="009D5BA3"/>
    <w:rsid w:val="009D5E37"/>
    <w:rsid w:val="009D7528"/>
    <w:rsid w:val="009E0A8A"/>
    <w:rsid w:val="009E1F81"/>
    <w:rsid w:val="009E6E09"/>
    <w:rsid w:val="009E760F"/>
    <w:rsid w:val="009F184F"/>
    <w:rsid w:val="009F1E14"/>
    <w:rsid w:val="009F22A6"/>
    <w:rsid w:val="009F31F1"/>
    <w:rsid w:val="009F3861"/>
    <w:rsid w:val="009F40EB"/>
    <w:rsid w:val="009F6712"/>
    <w:rsid w:val="009F76EC"/>
    <w:rsid w:val="00A009A1"/>
    <w:rsid w:val="00A00B06"/>
    <w:rsid w:val="00A02BE0"/>
    <w:rsid w:val="00A060B5"/>
    <w:rsid w:val="00A062C1"/>
    <w:rsid w:val="00A114A2"/>
    <w:rsid w:val="00A1457C"/>
    <w:rsid w:val="00A21E77"/>
    <w:rsid w:val="00A24082"/>
    <w:rsid w:val="00A244A9"/>
    <w:rsid w:val="00A245C9"/>
    <w:rsid w:val="00A25463"/>
    <w:rsid w:val="00A25A8D"/>
    <w:rsid w:val="00A273E6"/>
    <w:rsid w:val="00A31E8F"/>
    <w:rsid w:val="00A336D4"/>
    <w:rsid w:val="00A35386"/>
    <w:rsid w:val="00A362A5"/>
    <w:rsid w:val="00A37E52"/>
    <w:rsid w:val="00A43EC6"/>
    <w:rsid w:val="00A46D7F"/>
    <w:rsid w:val="00A47D38"/>
    <w:rsid w:val="00A50A8D"/>
    <w:rsid w:val="00A51CA7"/>
    <w:rsid w:val="00A51E52"/>
    <w:rsid w:val="00A52F8F"/>
    <w:rsid w:val="00A5438C"/>
    <w:rsid w:val="00A54B0C"/>
    <w:rsid w:val="00A571E8"/>
    <w:rsid w:val="00A631E6"/>
    <w:rsid w:val="00A633FF"/>
    <w:rsid w:val="00A63593"/>
    <w:rsid w:val="00A71DA6"/>
    <w:rsid w:val="00A7260E"/>
    <w:rsid w:val="00A72EA1"/>
    <w:rsid w:val="00A80532"/>
    <w:rsid w:val="00A806F8"/>
    <w:rsid w:val="00A8134D"/>
    <w:rsid w:val="00A81A55"/>
    <w:rsid w:val="00A826C7"/>
    <w:rsid w:val="00A845EB"/>
    <w:rsid w:val="00A84F61"/>
    <w:rsid w:val="00A860F6"/>
    <w:rsid w:val="00A911CB"/>
    <w:rsid w:val="00A93A90"/>
    <w:rsid w:val="00A95189"/>
    <w:rsid w:val="00A95F66"/>
    <w:rsid w:val="00A9651D"/>
    <w:rsid w:val="00AA1BAD"/>
    <w:rsid w:val="00AA1FC7"/>
    <w:rsid w:val="00AA37E9"/>
    <w:rsid w:val="00AA4E08"/>
    <w:rsid w:val="00AA6B93"/>
    <w:rsid w:val="00AB2050"/>
    <w:rsid w:val="00AB225E"/>
    <w:rsid w:val="00AB26A8"/>
    <w:rsid w:val="00AB43A3"/>
    <w:rsid w:val="00AB4604"/>
    <w:rsid w:val="00AC039D"/>
    <w:rsid w:val="00AC1058"/>
    <w:rsid w:val="00AC18B1"/>
    <w:rsid w:val="00AC2EB6"/>
    <w:rsid w:val="00AC4094"/>
    <w:rsid w:val="00AC5081"/>
    <w:rsid w:val="00AC6274"/>
    <w:rsid w:val="00AD020E"/>
    <w:rsid w:val="00AD190C"/>
    <w:rsid w:val="00AD1B92"/>
    <w:rsid w:val="00AD2A99"/>
    <w:rsid w:val="00AE0569"/>
    <w:rsid w:val="00AE079F"/>
    <w:rsid w:val="00AE29EA"/>
    <w:rsid w:val="00AE49F0"/>
    <w:rsid w:val="00AE5D88"/>
    <w:rsid w:val="00AE7910"/>
    <w:rsid w:val="00AF2688"/>
    <w:rsid w:val="00AF3E88"/>
    <w:rsid w:val="00AF415F"/>
    <w:rsid w:val="00AF5BB3"/>
    <w:rsid w:val="00AF7BE9"/>
    <w:rsid w:val="00AF7DA0"/>
    <w:rsid w:val="00AF7EB5"/>
    <w:rsid w:val="00B01568"/>
    <w:rsid w:val="00B01638"/>
    <w:rsid w:val="00B05C3D"/>
    <w:rsid w:val="00B07061"/>
    <w:rsid w:val="00B11C30"/>
    <w:rsid w:val="00B12F0B"/>
    <w:rsid w:val="00B14525"/>
    <w:rsid w:val="00B149DD"/>
    <w:rsid w:val="00B14A29"/>
    <w:rsid w:val="00B14CC1"/>
    <w:rsid w:val="00B15339"/>
    <w:rsid w:val="00B16FBE"/>
    <w:rsid w:val="00B17487"/>
    <w:rsid w:val="00B174EB"/>
    <w:rsid w:val="00B178DC"/>
    <w:rsid w:val="00B20EAD"/>
    <w:rsid w:val="00B21FD4"/>
    <w:rsid w:val="00B2201A"/>
    <w:rsid w:val="00B2354A"/>
    <w:rsid w:val="00B25D59"/>
    <w:rsid w:val="00B27967"/>
    <w:rsid w:val="00B30ABD"/>
    <w:rsid w:val="00B326A7"/>
    <w:rsid w:val="00B335D2"/>
    <w:rsid w:val="00B3459A"/>
    <w:rsid w:val="00B354C8"/>
    <w:rsid w:val="00B36233"/>
    <w:rsid w:val="00B3663A"/>
    <w:rsid w:val="00B40603"/>
    <w:rsid w:val="00B4193B"/>
    <w:rsid w:val="00B419CA"/>
    <w:rsid w:val="00B45DE6"/>
    <w:rsid w:val="00B4771D"/>
    <w:rsid w:val="00B50D53"/>
    <w:rsid w:val="00B53AAC"/>
    <w:rsid w:val="00B53CB4"/>
    <w:rsid w:val="00B5718D"/>
    <w:rsid w:val="00B5767B"/>
    <w:rsid w:val="00B611BD"/>
    <w:rsid w:val="00B62E7E"/>
    <w:rsid w:val="00B63F28"/>
    <w:rsid w:val="00B70819"/>
    <w:rsid w:val="00B708B7"/>
    <w:rsid w:val="00B714DB"/>
    <w:rsid w:val="00B72C2B"/>
    <w:rsid w:val="00B845BD"/>
    <w:rsid w:val="00B87973"/>
    <w:rsid w:val="00B90289"/>
    <w:rsid w:val="00B93119"/>
    <w:rsid w:val="00B93563"/>
    <w:rsid w:val="00B938E3"/>
    <w:rsid w:val="00B944F0"/>
    <w:rsid w:val="00B96E52"/>
    <w:rsid w:val="00BA20A6"/>
    <w:rsid w:val="00BA6C85"/>
    <w:rsid w:val="00BA73B4"/>
    <w:rsid w:val="00BB07CE"/>
    <w:rsid w:val="00BB0B7E"/>
    <w:rsid w:val="00BB0ECF"/>
    <w:rsid w:val="00BB2E6C"/>
    <w:rsid w:val="00BC434C"/>
    <w:rsid w:val="00BC5734"/>
    <w:rsid w:val="00BD024C"/>
    <w:rsid w:val="00BD131A"/>
    <w:rsid w:val="00BD1A14"/>
    <w:rsid w:val="00BD3201"/>
    <w:rsid w:val="00BD6C7E"/>
    <w:rsid w:val="00BD734A"/>
    <w:rsid w:val="00BD76A3"/>
    <w:rsid w:val="00BE036D"/>
    <w:rsid w:val="00BE2D6F"/>
    <w:rsid w:val="00BE439E"/>
    <w:rsid w:val="00BE4D78"/>
    <w:rsid w:val="00BE5088"/>
    <w:rsid w:val="00BE5F21"/>
    <w:rsid w:val="00BE6AA4"/>
    <w:rsid w:val="00BF01FE"/>
    <w:rsid w:val="00BF3957"/>
    <w:rsid w:val="00BF4CBF"/>
    <w:rsid w:val="00BF639E"/>
    <w:rsid w:val="00BF65A1"/>
    <w:rsid w:val="00C05890"/>
    <w:rsid w:val="00C06045"/>
    <w:rsid w:val="00C0723D"/>
    <w:rsid w:val="00C115FD"/>
    <w:rsid w:val="00C11CDC"/>
    <w:rsid w:val="00C11D33"/>
    <w:rsid w:val="00C128F3"/>
    <w:rsid w:val="00C13902"/>
    <w:rsid w:val="00C2197F"/>
    <w:rsid w:val="00C22325"/>
    <w:rsid w:val="00C22F20"/>
    <w:rsid w:val="00C22FB6"/>
    <w:rsid w:val="00C276DF"/>
    <w:rsid w:val="00C27C21"/>
    <w:rsid w:val="00C32D25"/>
    <w:rsid w:val="00C35D8E"/>
    <w:rsid w:val="00C35DEB"/>
    <w:rsid w:val="00C35F81"/>
    <w:rsid w:val="00C3710E"/>
    <w:rsid w:val="00C371B2"/>
    <w:rsid w:val="00C37CAC"/>
    <w:rsid w:val="00C42ABA"/>
    <w:rsid w:val="00C4386A"/>
    <w:rsid w:val="00C5051B"/>
    <w:rsid w:val="00C50581"/>
    <w:rsid w:val="00C5125C"/>
    <w:rsid w:val="00C51D54"/>
    <w:rsid w:val="00C5236F"/>
    <w:rsid w:val="00C52785"/>
    <w:rsid w:val="00C5411B"/>
    <w:rsid w:val="00C54F95"/>
    <w:rsid w:val="00C568C0"/>
    <w:rsid w:val="00C60BF8"/>
    <w:rsid w:val="00C63943"/>
    <w:rsid w:val="00C63B73"/>
    <w:rsid w:val="00C70D2B"/>
    <w:rsid w:val="00C71BD3"/>
    <w:rsid w:val="00C729A6"/>
    <w:rsid w:val="00C735CE"/>
    <w:rsid w:val="00C754E0"/>
    <w:rsid w:val="00C761AB"/>
    <w:rsid w:val="00C7712B"/>
    <w:rsid w:val="00C81629"/>
    <w:rsid w:val="00C827EF"/>
    <w:rsid w:val="00C85A45"/>
    <w:rsid w:val="00C877B2"/>
    <w:rsid w:val="00C87CA9"/>
    <w:rsid w:val="00C92770"/>
    <w:rsid w:val="00C940F9"/>
    <w:rsid w:val="00C9706E"/>
    <w:rsid w:val="00C97914"/>
    <w:rsid w:val="00CA0600"/>
    <w:rsid w:val="00CA4C99"/>
    <w:rsid w:val="00CA6A8B"/>
    <w:rsid w:val="00CB0670"/>
    <w:rsid w:val="00CB1E8D"/>
    <w:rsid w:val="00CB2D6E"/>
    <w:rsid w:val="00CB321C"/>
    <w:rsid w:val="00CB457E"/>
    <w:rsid w:val="00CB55C7"/>
    <w:rsid w:val="00CB58DE"/>
    <w:rsid w:val="00CB7A50"/>
    <w:rsid w:val="00CC2A5F"/>
    <w:rsid w:val="00CC4302"/>
    <w:rsid w:val="00CC4E18"/>
    <w:rsid w:val="00CC5929"/>
    <w:rsid w:val="00CC5F36"/>
    <w:rsid w:val="00CC600E"/>
    <w:rsid w:val="00CD014E"/>
    <w:rsid w:val="00CD3F81"/>
    <w:rsid w:val="00CD52C8"/>
    <w:rsid w:val="00CD61CE"/>
    <w:rsid w:val="00CD70B7"/>
    <w:rsid w:val="00CD7ECF"/>
    <w:rsid w:val="00CE00E1"/>
    <w:rsid w:val="00CE1117"/>
    <w:rsid w:val="00CE205D"/>
    <w:rsid w:val="00CE22D5"/>
    <w:rsid w:val="00CE3413"/>
    <w:rsid w:val="00CF2388"/>
    <w:rsid w:val="00CF359C"/>
    <w:rsid w:val="00CF6576"/>
    <w:rsid w:val="00CF7CBB"/>
    <w:rsid w:val="00D03498"/>
    <w:rsid w:val="00D06932"/>
    <w:rsid w:val="00D12FD2"/>
    <w:rsid w:val="00D16403"/>
    <w:rsid w:val="00D21214"/>
    <w:rsid w:val="00D2228E"/>
    <w:rsid w:val="00D22530"/>
    <w:rsid w:val="00D22DDF"/>
    <w:rsid w:val="00D2446E"/>
    <w:rsid w:val="00D26628"/>
    <w:rsid w:val="00D32221"/>
    <w:rsid w:val="00D32FB5"/>
    <w:rsid w:val="00D33550"/>
    <w:rsid w:val="00D341A2"/>
    <w:rsid w:val="00D35754"/>
    <w:rsid w:val="00D35994"/>
    <w:rsid w:val="00D4219B"/>
    <w:rsid w:val="00D42E94"/>
    <w:rsid w:val="00D43CDC"/>
    <w:rsid w:val="00D4523C"/>
    <w:rsid w:val="00D4576C"/>
    <w:rsid w:val="00D45E75"/>
    <w:rsid w:val="00D47B7F"/>
    <w:rsid w:val="00D50869"/>
    <w:rsid w:val="00D50F8C"/>
    <w:rsid w:val="00D52228"/>
    <w:rsid w:val="00D52885"/>
    <w:rsid w:val="00D531AB"/>
    <w:rsid w:val="00D5501D"/>
    <w:rsid w:val="00D55189"/>
    <w:rsid w:val="00D551DD"/>
    <w:rsid w:val="00D55684"/>
    <w:rsid w:val="00D561C5"/>
    <w:rsid w:val="00D61B2A"/>
    <w:rsid w:val="00D61E06"/>
    <w:rsid w:val="00D6226C"/>
    <w:rsid w:val="00D62F61"/>
    <w:rsid w:val="00D66633"/>
    <w:rsid w:val="00D67767"/>
    <w:rsid w:val="00D7040A"/>
    <w:rsid w:val="00D72CC6"/>
    <w:rsid w:val="00D74D88"/>
    <w:rsid w:val="00D757CC"/>
    <w:rsid w:val="00D77E29"/>
    <w:rsid w:val="00D85D01"/>
    <w:rsid w:val="00D85D77"/>
    <w:rsid w:val="00D906AB"/>
    <w:rsid w:val="00D90BB4"/>
    <w:rsid w:val="00D93FB5"/>
    <w:rsid w:val="00D96C23"/>
    <w:rsid w:val="00DA0A31"/>
    <w:rsid w:val="00DA224A"/>
    <w:rsid w:val="00DA2678"/>
    <w:rsid w:val="00DA3B6C"/>
    <w:rsid w:val="00DA4CC5"/>
    <w:rsid w:val="00DA58B3"/>
    <w:rsid w:val="00DA6B13"/>
    <w:rsid w:val="00DB0280"/>
    <w:rsid w:val="00DB053B"/>
    <w:rsid w:val="00DB09ED"/>
    <w:rsid w:val="00DB198B"/>
    <w:rsid w:val="00DB1D77"/>
    <w:rsid w:val="00DB1F02"/>
    <w:rsid w:val="00DB4C47"/>
    <w:rsid w:val="00DB7117"/>
    <w:rsid w:val="00DC047D"/>
    <w:rsid w:val="00DC04BF"/>
    <w:rsid w:val="00DC1D01"/>
    <w:rsid w:val="00DC2262"/>
    <w:rsid w:val="00DC307C"/>
    <w:rsid w:val="00DC3FD4"/>
    <w:rsid w:val="00DC62CF"/>
    <w:rsid w:val="00DC646A"/>
    <w:rsid w:val="00DC6E92"/>
    <w:rsid w:val="00DC778D"/>
    <w:rsid w:val="00DC79DF"/>
    <w:rsid w:val="00DD3BFF"/>
    <w:rsid w:val="00DD3C63"/>
    <w:rsid w:val="00DD3D8A"/>
    <w:rsid w:val="00DD4638"/>
    <w:rsid w:val="00DD4C5E"/>
    <w:rsid w:val="00DD73CE"/>
    <w:rsid w:val="00DE1BCB"/>
    <w:rsid w:val="00DE3F1D"/>
    <w:rsid w:val="00DE647E"/>
    <w:rsid w:val="00DE771C"/>
    <w:rsid w:val="00DF31BF"/>
    <w:rsid w:val="00DF3C3E"/>
    <w:rsid w:val="00DF5237"/>
    <w:rsid w:val="00DF734E"/>
    <w:rsid w:val="00DF7F00"/>
    <w:rsid w:val="00E0071D"/>
    <w:rsid w:val="00E02DAC"/>
    <w:rsid w:val="00E047D4"/>
    <w:rsid w:val="00E06626"/>
    <w:rsid w:val="00E06FFA"/>
    <w:rsid w:val="00E07D50"/>
    <w:rsid w:val="00E148A2"/>
    <w:rsid w:val="00E16951"/>
    <w:rsid w:val="00E176B9"/>
    <w:rsid w:val="00E17DD6"/>
    <w:rsid w:val="00E2256A"/>
    <w:rsid w:val="00E22A93"/>
    <w:rsid w:val="00E2553B"/>
    <w:rsid w:val="00E255F7"/>
    <w:rsid w:val="00E262D3"/>
    <w:rsid w:val="00E2676A"/>
    <w:rsid w:val="00E2724B"/>
    <w:rsid w:val="00E30073"/>
    <w:rsid w:val="00E3138F"/>
    <w:rsid w:val="00E31BBB"/>
    <w:rsid w:val="00E32AA5"/>
    <w:rsid w:val="00E348C0"/>
    <w:rsid w:val="00E35B46"/>
    <w:rsid w:val="00E35BA8"/>
    <w:rsid w:val="00E35DAF"/>
    <w:rsid w:val="00E37C48"/>
    <w:rsid w:val="00E40002"/>
    <w:rsid w:val="00E438DD"/>
    <w:rsid w:val="00E550A6"/>
    <w:rsid w:val="00E55A38"/>
    <w:rsid w:val="00E55EC2"/>
    <w:rsid w:val="00E56739"/>
    <w:rsid w:val="00E577E0"/>
    <w:rsid w:val="00E60304"/>
    <w:rsid w:val="00E60E95"/>
    <w:rsid w:val="00E61AA0"/>
    <w:rsid w:val="00E63396"/>
    <w:rsid w:val="00E64295"/>
    <w:rsid w:val="00E6559D"/>
    <w:rsid w:val="00E66215"/>
    <w:rsid w:val="00E66E12"/>
    <w:rsid w:val="00E719E2"/>
    <w:rsid w:val="00E71D4B"/>
    <w:rsid w:val="00E73230"/>
    <w:rsid w:val="00E7387B"/>
    <w:rsid w:val="00E74136"/>
    <w:rsid w:val="00E74983"/>
    <w:rsid w:val="00E74C2B"/>
    <w:rsid w:val="00E756F7"/>
    <w:rsid w:val="00E77486"/>
    <w:rsid w:val="00E7766E"/>
    <w:rsid w:val="00E77792"/>
    <w:rsid w:val="00E84F07"/>
    <w:rsid w:val="00E87ADF"/>
    <w:rsid w:val="00E90301"/>
    <w:rsid w:val="00E94E31"/>
    <w:rsid w:val="00E95696"/>
    <w:rsid w:val="00E97946"/>
    <w:rsid w:val="00EA00ED"/>
    <w:rsid w:val="00EA0B32"/>
    <w:rsid w:val="00EA13E8"/>
    <w:rsid w:val="00EA1B48"/>
    <w:rsid w:val="00EA4CCF"/>
    <w:rsid w:val="00EA4EE3"/>
    <w:rsid w:val="00EA5EB3"/>
    <w:rsid w:val="00EA61C3"/>
    <w:rsid w:val="00EA7517"/>
    <w:rsid w:val="00EA76EF"/>
    <w:rsid w:val="00EA7E8B"/>
    <w:rsid w:val="00EB05DB"/>
    <w:rsid w:val="00EB08B0"/>
    <w:rsid w:val="00EB0BA4"/>
    <w:rsid w:val="00EB1C9C"/>
    <w:rsid w:val="00EB37A7"/>
    <w:rsid w:val="00EB40A1"/>
    <w:rsid w:val="00EB722B"/>
    <w:rsid w:val="00EC01B0"/>
    <w:rsid w:val="00EC0CA6"/>
    <w:rsid w:val="00EC4FA7"/>
    <w:rsid w:val="00EC631D"/>
    <w:rsid w:val="00ED0AEE"/>
    <w:rsid w:val="00ED2108"/>
    <w:rsid w:val="00ED32C8"/>
    <w:rsid w:val="00ED33BF"/>
    <w:rsid w:val="00ED70B3"/>
    <w:rsid w:val="00EE32D8"/>
    <w:rsid w:val="00EE32EC"/>
    <w:rsid w:val="00EE3458"/>
    <w:rsid w:val="00EF1265"/>
    <w:rsid w:val="00EF325F"/>
    <w:rsid w:val="00EF621E"/>
    <w:rsid w:val="00EF6ECD"/>
    <w:rsid w:val="00EF7FC6"/>
    <w:rsid w:val="00F013D1"/>
    <w:rsid w:val="00F0515E"/>
    <w:rsid w:val="00F0728C"/>
    <w:rsid w:val="00F10932"/>
    <w:rsid w:val="00F118B7"/>
    <w:rsid w:val="00F12620"/>
    <w:rsid w:val="00F131F9"/>
    <w:rsid w:val="00F1613C"/>
    <w:rsid w:val="00F17E80"/>
    <w:rsid w:val="00F20282"/>
    <w:rsid w:val="00F20323"/>
    <w:rsid w:val="00F21C6B"/>
    <w:rsid w:val="00F21C9E"/>
    <w:rsid w:val="00F22884"/>
    <w:rsid w:val="00F26C9A"/>
    <w:rsid w:val="00F2749B"/>
    <w:rsid w:val="00F3338A"/>
    <w:rsid w:val="00F34B38"/>
    <w:rsid w:val="00F34BC4"/>
    <w:rsid w:val="00F350F0"/>
    <w:rsid w:val="00F350FD"/>
    <w:rsid w:val="00F35BC4"/>
    <w:rsid w:val="00F36133"/>
    <w:rsid w:val="00F37357"/>
    <w:rsid w:val="00F37D26"/>
    <w:rsid w:val="00F40BDA"/>
    <w:rsid w:val="00F417A2"/>
    <w:rsid w:val="00F42730"/>
    <w:rsid w:val="00F43022"/>
    <w:rsid w:val="00F47493"/>
    <w:rsid w:val="00F50B75"/>
    <w:rsid w:val="00F530CC"/>
    <w:rsid w:val="00F54A37"/>
    <w:rsid w:val="00F55323"/>
    <w:rsid w:val="00F57F66"/>
    <w:rsid w:val="00F61639"/>
    <w:rsid w:val="00F61EA8"/>
    <w:rsid w:val="00F6235C"/>
    <w:rsid w:val="00F6495E"/>
    <w:rsid w:val="00F71408"/>
    <w:rsid w:val="00F7193D"/>
    <w:rsid w:val="00F72B65"/>
    <w:rsid w:val="00F72C90"/>
    <w:rsid w:val="00F73D58"/>
    <w:rsid w:val="00F76AE8"/>
    <w:rsid w:val="00F80072"/>
    <w:rsid w:val="00F80DAE"/>
    <w:rsid w:val="00F819B1"/>
    <w:rsid w:val="00F82437"/>
    <w:rsid w:val="00F828BF"/>
    <w:rsid w:val="00F8479E"/>
    <w:rsid w:val="00F87421"/>
    <w:rsid w:val="00F87C09"/>
    <w:rsid w:val="00F87C89"/>
    <w:rsid w:val="00F91806"/>
    <w:rsid w:val="00F92C3D"/>
    <w:rsid w:val="00F92CA9"/>
    <w:rsid w:val="00F958F2"/>
    <w:rsid w:val="00F96131"/>
    <w:rsid w:val="00F96CF9"/>
    <w:rsid w:val="00F96F8E"/>
    <w:rsid w:val="00F96FCE"/>
    <w:rsid w:val="00FA0CC0"/>
    <w:rsid w:val="00FA1809"/>
    <w:rsid w:val="00FA2EE8"/>
    <w:rsid w:val="00FA5697"/>
    <w:rsid w:val="00FA6281"/>
    <w:rsid w:val="00FB0A1D"/>
    <w:rsid w:val="00FB2CFE"/>
    <w:rsid w:val="00FB5DF3"/>
    <w:rsid w:val="00FB7D14"/>
    <w:rsid w:val="00FC19A2"/>
    <w:rsid w:val="00FC2B94"/>
    <w:rsid w:val="00FC3B2A"/>
    <w:rsid w:val="00FC425A"/>
    <w:rsid w:val="00FC4AD9"/>
    <w:rsid w:val="00FC5261"/>
    <w:rsid w:val="00FC6656"/>
    <w:rsid w:val="00FC6B29"/>
    <w:rsid w:val="00FC6D25"/>
    <w:rsid w:val="00FC6D34"/>
    <w:rsid w:val="00FD2798"/>
    <w:rsid w:val="00FD3928"/>
    <w:rsid w:val="00FD3C0D"/>
    <w:rsid w:val="00FD6265"/>
    <w:rsid w:val="00FE00C0"/>
    <w:rsid w:val="00FE10FC"/>
    <w:rsid w:val="00FE3E36"/>
    <w:rsid w:val="00FE584C"/>
    <w:rsid w:val="00FE5910"/>
    <w:rsid w:val="00FE5CF2"/>
    <w:rsid w:val="00FF0360"/>
    <w:rsid w:val="00FF051B"/>
    <w:rsid w:val="00FF23A4"/>
    <w:rsid w:val="00FF3358"/>
    <w:rsid w:val="00FF374B"/>
    <w:rsid w:val="00FF40E0"/>
    <w:rsid w:val="00FF5107"/>
    <w:rsid w:val="00FF52ED"/>
    <w:rsid w:val="00FF6790"/>
    <w:rsid w:val="00FF6A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hAnsi="Calibri" w:cs="Calibri"/>
      <w:b/>
      <w:bCs/>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semiHidden/>
    <w:unhideWhenUsed/>
    <w:rsid w:val="005E4E0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59"/>
    <w:rsid w:val="000A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 w:type="character" w:customStyle="1" w:styleId="2">
    <w:name w:val="Основной текст (2)_"/>
    <w:link w:val="20"/>
    <w:rsid w:val="006F2AF5"/>
    <w:rPr>
      <w:rFonts w:ascii="Times New Roman" w:hAnsi="Times New Roman" w:cs="Times New Roman"/>
      <w:b/>
      <w:bCs/>
      <w:sz w:val="18"/>
      <w:szCs w:val="18"/>
      <w:shd w:val="clear" w:color="auto" w:fill="FFFFFF"/>
    </w:rPr>
  </w:style>
  <w:style w:type="paragraph" w:customStyle="1" w:styleId="20">
    <w:name w:val="Основной текст (2)"/>
    <w:basedOn w:val="a"/>
    <w:link w:val="2"/>
    <w:rsid w:val="006F2AF5"/>
    <w:pPr>
      <w:shd w:val="clear" w:color="auto" w:fill="FFFFFF"/>
      <w:spacing w:before="180" w:after="0" w:line="234" w:lineRule="exact"/>
      <w:jc w:val="center"/>
    </w:pPr>
    <w:rPr>
      <w:rFonts w:ascii="Times New Roman" w:hAnsi="Times New Roman" w:cs="Times New Roman"/>
      <w:b/>
      <w:bCs/>
      <w:sz w:val="18"/>
      <w:szCs w:val="18"/>
    </w:rPr>
  </w:style>
  <w:style w:type="paragraph" w:customStyle="1" w:styleId="af5">
    <w:name w:val="обычный"/>
    <w:basedOn w:val="a"/>
    <w:rsid w:val="003F1D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hAnsi="Calibri" w:cs="Calibri"/>
      <w:b/>
      <w:bCs/>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semiHidden/>
    <w:unhideWhenUsed/>
    <w:rsid w:val="005E4E0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59"/>
    <w:rsid w:val="000A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 w:type="character" w:customStyle="1" w:styleId="2">
    <w:name w:val="Основной текст (2)_"/>
    <w:link w:val="20"/>
    <w:rsid w:val="006F2AF5"/>
    <w:rPr>
      <w:rFonts w:ascii="Times New Roman" w:hAnsi="Times New Roman" w:cs="Times New Roman"/>
      <w:b/>
      <w:bCs/>
      <w:sz w:val="18"/>
      <w:szCs w:val="18"/>
      <w:shd w:val="clear" w:color="auto" w:fill="FFFFFF"/>
    </w:rPr>
  </w:style>
  <w:style w:type="paragraph" w:customStyle="1" w:styleId="20">
    <w:name w:val="Основной текст (2)"/>
    <w:basedOn w:val="a"/>
    <w:link w:val="2"/>
    <w:rsid w:val="006F2AF5"/>
    <w:pPr>
      <w:shd w:val="clear" w:color="auto" w:fill="FFFFFF"/>
      <w:spacing w:before="180" w:after="0" w:line="234" w:lineRule="exact"/>
      <w:jc w:val="center"/>
    </w:pPr>
    <w:rPr>
      <w:rFonts w:ascii="Times New Roman" w:hAnsi="Times New Roman" w:cs="Times New Roman"/>
      <w:b/>
      <w:bCs/>
      <w:sz w:val="18"/>
      <w:szCs w:val="18"/>
    </w:rPr>
  </w:style>
  <w:style w:type="paragraph" w:customStyle="1" w:styleId="af5">
    <w:name w:val="обычный"/>
    <w:basedOn w:val="a"/>
    <w:rsid w:val="003F1D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071">
      <w:bodyDiv w:val="1"/>
      <w:marLeft w:val="0"/>
      <w:marRight w:val="0"/>
      <w:marTop w:val="0"/>
      <w:marBottom w:val="0"/>
      <w:divBdr>
        <w:top w:val="none" w:sz="0" w:space="0" w:color="auto"/>
        <w:left w:val="none" w:sz="0" w:space="0" w:color="auto"/>
        <w:bottom w:val="none" w:sz="0" w:space="0" w:color="auto"/>
        <w:right w:val="none" w:sz="0" w:space="0" w:color="auto"/>
      </w:divBdr>
    </w:div>
    <w:div w:id="248731085">
      <w:bodyDiv w:val="1"/>
      <w:marLeft w:val="0"/>
      <w:marRight w:val="0"/>
      <w:marTop w:val="0"/>
      <w:marBottom w:val="0"/>
      <w:divBdr>
        <w:top w:val="none" w:sz="0" w:space="0" w:color="auto"/>
        <w:left w:val="none" w:sz="0" w:space="0" w:color="auto"/>
        <w:bottom w:val="none" w:sz="0" w:space="0" w:color="auto"/>
        <w:right w:val="none" w:sz="0" w:space="0" w:color="auto"/>
      </w:divBdr>
      <w:divsChild>
        <w:div w:id="352000953">
          <w:marLeft w:val="0"/>
          <w:marRight w:val="0"/>
          <w:marTop w:val="0"/>
          <w:marBottom w:val="0"/>
          <w:divBdr>
            <w:top w:val="none" w:sz="0" w:space="0" w:color="auto"/>
            <w:left w:val="none" w:sz="0" w:space="0" w:color="auto"/>
            <w:bottom w:val="none" w:sz="0" w:space="0" w:color="auto"/>
            <w:right w:val="none" w:sz="0" w:space="0" w:color="auto"/>
          </w:divBdr>
          <w:divsChild>
            <w:div w:id="1520306">
              <w:marLeft w:val="0"/>
              <w:marRight w:val="0"/>
              <w:marTop w:val="0"/>
              <w:marBottom w:val="0"/>
              <w:divBdr>
                <w:top w:val="none" w:sz="0" w:space="0" w:color="auto"/>
                <w:left w:val="none" w:sz="0" w:space="0" w:color="auto"/>
                <w:bottom w:val="none" w:sz="0" w:space="0" w:color="auto"/>
                <w:right w:val="none" w:sz="0" w:space="0" w:color="auto"/>
              </w:divBdr>
            </w:div>
            <w:div w:id="21367638">
              <w:marLeft w:val="0"/>
              <w:marRight w:val="0"/>
              <w:marTop w:val="0"/>
              <w:marBottom w:val="0"/>
              <w:divBdr>
                <w:top w:val="none" w:sz="0" w:space="0" w:color="auto"/>
                <w:left w:val="none" w:sz="0" w:space="0" w:color="auto"/>
                <w:bottom w:val="none" w:sz="0" w:space="0" w:color="auto"/>
                <w:right w:val="none" w:sz="0" w:space="0" w:color="auto"/>
              </w:divBdr>
            </w:div>
            <w:div w:id="88821898">
              <w:marLeft w:val="0"/>
              <w:marRight w:val="0"/>
              <w:marTop w:val="0"/>
              <w:marBottom w:val="0"/>
              <w:divBdr>
                <w:top w:val="none" w:sz="0" w:space="0" w:color="auto"/>
                <w:left w:val="none" w:sz="0" w:space="0" w:color="auto"/>
                <w:bottom w:val="none" w:sz="0" w:space="0" w:color="auto"/>
                <w:right w:val="none" w:sz="0" w:space="0" w:color="auto"/>
              </w:divBdr>
            </w:div>
            <w:div w:id="119761294">
              <w:marLeft w:val="0"/>
              <w:marRight w:val="0"/>
              <w:marTop w:val="0"/>
              <w:marBottom w:val="0"/>
              <w:divBdr>
                <w:top w:val="none" w:sz="0" w:space="0" w:color="auto"/>
                <w:left w:val="none" w:sz="0" w:space="0" w:color="auto"/>
                <w:bottom w:val="none" w:sz="0" w:space="0" w:color="auto"/>
                <w:right w:val="none" w:sz="0" w:space="0" w:color="auto"/>
              </w:divBdr>
            </w:div>
            <w:div w:id="253975104">
              <w:marLeft w:val="0"/>
              <w:marRight w:val="0"/>
              <w:marTop w:val="0"/>
              <w:marBottom w:val="0"/>
              <w:divBdr>
                <w:top w:val="none" w:sz="0" w:space="0" w:color="auto"/>
                <w:left w:val="none" w:sz="0" w:space="0" w:color="auto"/>
                <w:bottom w:val="none" w:sz="0" w:space="0" w:color="auto"/>
                <w:right w:val="none" w:sz="0" w:space="0" w:color="auto"/>
              </w:divBdr>
            </w:div>
            <w:div w:id="351305234">
              <w:marLeft w:val="0"/>
              <w:marRight w:val="0"/>
              <w:marTop w:val="0"/>
              <w:marBottom w:val="0"/>
              <w:divBdr>
                <w:top w:val="none" w:sz="0" w:space="0" w:color="auto"/>
                <w:left w:val="none" w:sz="0" w:space="0" w:color="auto"/>
                <w:bottom w:val="none" w:sz="0" w:space="0" w:color="auto"/>
                <w:right w:val="none" w:sz="0" w:space="0" w:color="auto"/>
              </w:divBdr>
            </w:div>
            <w:div w:id="680351069">
              <w:marLeft w:val="0"/>
              <w:marRight w:val="0"/>
              <w:marTop w:val="0"/>
              <w:marBottom w:val="0"/>
              <w:divBdr>
                <w:top w:val="none" w:sz="0" w:space="0" w:color="auto"/>
                <w:left w:val="none" w:sz="0" w:space="0" w:color="auto"/>
                <w:bottom w:val="none" w:sz="0" w:space="0" w:color="auto"/>
                <w:right w:val="none" w:sz="0" w:space="0" w:color="auto"/>
              </w:divBdr>
            </w:div>
            <w:div w:id="915240727">
              <w:marLeft w:val="0"/>
              <w:marRight w:val="0"/>
              <w:marTop w:val="0"/>
              <w:marBottom w:val="0"/>
              <w:divBdr>
                <w:top w:val="none" w:sz="0" w:space="0" w:color="auto"/>
                <w:left w:val="none" w:sz="0" w:space="0" w:color="auto"/>
                <w:bottom w:val="none" w:sz="0" w:space="0" w:color="auto"/>
                <w:right w:val="none" w:sz="0" w:space="0" w:color="auto"/>
              </w:divBdr>
            </w:div>
            <w:div w:id="969045180">
              <w:marLeft w:val="0"/>
              <w:marRight w:val="0"/>
              <w:marTop w:val="0"/>
              <w:marBottom w:val="0"/>
              <w:divBdr>
                <w:top w:val="none" w:sz="0" w:space="0" w:color="auto"/>
                <w:left w:val="none" w:sz="0" w:space="0" w:color="auto"/>
                <w:bottom w:val="none" w:sz="0" w:space="0" w:color="auto"/>
                <w:right w:val="none" w:sz="0" w:space="0" w:color="auto"/>
              </w:divBdr>
            </w:div>
            <w:div w:id="1146894103">
              <w:marLeft w:val="0"/>
              <w:marRight w:val="0"/>
              <w:marTop w:val="0"/>
              <w:marBottom w:val="0"/>
              <w:divBdr>
                <w:top w:val="none" w:sz="0" w:space="0" w:color="auto"/>
                <w:left w:val="none" w:sz="0" w:space="0" w:color="auto"/>
                <w:bottom w:val="none" w:sz="0" w:space="0" w:color="auto"/>
                <w:right w:val="none" w:sz="0" w:space="0" w:color="auto"/>
              </w:divBdr>
            </w:div>
            <w:div w:id="1284458642">
              <w:marLeft w:val="0"/>
              <w:marRight w:val="0"/>
              <w:marTop w:val="0"/>
              <w:marBottom w:val="0"/>
              <w:divBdr>
                <w:top w:val="none" w:sz="0" w:space="0" w:color="auto"/>
                <w:left w:val="none" w:sz="0" w:space="0" w:color="auto"/>
                <w:bottom w:val="none" w:sz="0" w:space="0" w:color="auto"/>
                <w:right w:val="none" w:sz="0" w:space="0" w:color="auto"/>
              </w:divBdr>
            </w:div>
            <w:div w:id="1316229210">
              <w:marLeft w:val="0"/>
              <w:marRight w:val="0"/>
              <w:marTop w:val="0"/>
              <w:marBottom w:val="0"/>
              <w:divBdr>
                <w:top w:val="none" w:sz="0" w:space="0" w:color="auto"/>
                <w:left w:val="none" w:sz="0" w:space="0" w:color="auto"/>
                <w:bottom w:val="none" w:sz="0" w:space="0" w:color="auto"/>
                <w:right w:val="none" w:sz="0" w:space="0" w:color="auto"/>
              </w:divBdr>
            </w:div>
            <w:div w:id="1373068580">
              <w:marLeft w:val="0"/>
              <w:marRight w:val="0"/>
              <w:marTop w:val="0"/>
              <w:marBottom w:val="0"/>
              <w:divBdr>
                <w:top w:val="none" w:sz="0" w:space="0" w:color="auto"/>
                <w:left w:val="none" w:sz="0" w:space="0" w:color="auto"/>
                <w:bottom w:val="none" w:sz="0" w:space="0" w:color="auto"/>
                <w:right w:val="none" w:sz="0" w:space="0" w:color="auto"/>
              </w:divBdr>
            </w:div>
            <w:div w:id="1379668967">
              <w:marLeft w:val="0"/>
              <w:marRight w:val="0"/>
              <w:marTop w:val="0"/>
              <w:marBottom w:val="0"/>
              <w:divBdr>
                <w:top w:val="none" w:sz="0" w:space="0" w:color="auto"/>
                <w:left w:val="none" w:sz="0" w:space="0" w:color="auto"/>
                <w:bottom w:val="none" w:sz="0" w:space="0" w:color="auto"/>
                <w:right w:val="none" w:sz="0" w:space="0" w:color="auto"/>
              </w:divBdr>
            </w:div>
            <w:div w:id="1454789526">
              <w:marLeft w:val="0"/>
              <w:marRight w:val="0"/>
              <w:marTop w:val="0"/>
              <w:marBottom w:val="0"/>
              <w:divBdr>
                <w:top w:val="none" w:sz="0" w:space="0" w:color="auto"/>
                <w:left w:val="none" w:sz="0" w:space="0" w:color="auto"/>
                <w:bottom w:val="none" w:sz="0" w:space="0" w:color="auto"/>
                <w:right w:val="none" w:sz="0" w:space="0" w:color="auto"/>
              </w:divBdr>
            </w:div>
            <w:div w:id="1460494778">
              <w:marLeft w:val="0"/>
              <w:marRight w:val="0"/>
              <w:marTop w:val="0"/>
              <w:marBottom w:val="0"/>
              <w:divBdr>
                <w:top w:val="none" w:sz="0" w:space="0" w:color="auto"/>
                <w:left w:val="none" w:sz="0" w:space="0" w:color="auto"/>
                <w:bottom w:val="none" w:sz="0" w:space="0" w:color="auto"/>
                <w:right w:val="none" w:sz="0" w:space="0" w:color="auto"/>
              </w:divBdr>
            </w:div>
            <w:div w:id="1612517904">
              <w:marLeft w:val="0"/>
              <w:marRight w:val="0"/>
              <w:marTop w:val="0"/>
              <w:marBottom w:val="0"/>
              <w:divBdr>
                <w:top w:val="none" w:sz="0" w:space="0" w:color="auto"/>
                <w:left w:val="none" w:sz="0" w:space="0" w:color="auto"/>
                <w:bottom w:val="none" w:sz="0" w:space="0" w:color="auto"/>
                <w:right w:val="none" w:sz="0" w:space="0" w:color="auto"/>
              </w:divBdr>
            </w:div>
            <w:div w:id="1613434801">
              <w:marLeft w:val="0"/>
              <w:marRight w:val="0"/>
              <w:marTop w:val="0"/>
              <w:marBottom w:val="0"/>
              <w:divBdr>
                <w:top w:val="none" w:sz="0" w:space="0" w:color="auto"/>
                <w:left w:val="none" w:sz="0" w:space="0" w:color="auto"/>
                <w:bottom w:val="none" w:sz="0" w:space="0" w:color="auto"/>
                <w:right w:val="none" w:sz="0" w:space="0" w:color="auto"/>
              </w:divBdr>
            </w:div>
            <w:div w:id="1619873681">
              <w:marLeft w:val="0"/>
              <w:marRight w:val="0"/>
              <w:marTop w:val="0"/>
              <w:marBottom w:val="0"/>
              <w:divBdr>
                <w:top w:val="none" w:sz="0" w:space="0" w:color="auto"/>
                <w:left w:val="none" w:sz="0" w:space="0" w:color="auto"/>
                <w:bottom w:val="none" w:sz="0" w:space="0" w:color="auto"/>
                <w:right w:val="none" w:sz="0" w:space="0" w:color="auto"/>
              </w:divBdr>
            </w:div>
            <w:div w:id="1634752750">
              <w:marLeft w:val="0"/>
              <w:marRight w:val="0"/>
              <w:marTop w:val="0"/>
              <w:marBottom w:val="0"/>
              <w:divBdr>
                <w:top w:val="none" w:sz="0" w:space="0" w:color="auto"/>
                <w:left w:val="none" w:sz="0" w:space="0" w:color="auto"/>
                <w:bottom w:val="none" w:sz="0" w:space="0" w:color="auto"/>
                <w:right w:val="none" w:sz="0" w:space="0" w:color="auto"/>
              </w:divBdr>
            </w:div>
            <w:div w:id="1762674795">
              <w:marLeft w:val="0"/>
              <w:marRight w:val="0"/>
              <w:marTop w:val="0"/>
              <w:marBottom w:val="0"/>
              <w:divBdr>
                <w:top w:val="none" w:sz="0" w:space="0" w:color="auto"/>
                <w:left w:val="none" w:sz="0" w:space="0" w:color="auto"/>
                <w:bottom w:val="none" w:sz="0" w:space="0" w:color="auto"/>
                <w:right w:val="none" w:sz="0" w:space="0" w:color="auto"/>
              </w:divBdr>
            </w:div>
            <w:div w:id="1847743614">
              <w:marLeft w:val="0"/>
              <w:marRight w:val="0"/>
              <w:marTop w:val="0"/>
              <w:marBottom w:val="0"/>
              <w:divBdr>
                <w:top w:val="none" w:sz="0" w:space="0" w:color="auto"/>
                <w:left w:val="none" w:sz="0" w:space="0" w:color="auto"/>
                <w:bottom w:val="none" w:sz="0" w:space="0" w:color="auto"/>
                <w:right w:val="none" w:sz="0" w:space="0" w:color="auto"/>
              </w:divBdr>
            </w:div>
            <w:div w:id="21159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932688">
      <w:bodyDiv w:val="1"/>
      <w:marLeft w:val="0"/>
      <w:marRight w:val="0"/>
      <w:marTop w:val="0"/>
      <w:marBottom w:val="0"/>
      <w:divBdr>
        <w:top w:val="none" w:sz="0" w:space="0" w:color="auto"/>
        <w:left w:val="none" w:sz="0" w:space="0" w:color="auto"/>
        <w:bottom w:val="none" w:sz="0" w:space="0" w:color="auto"/>
        <w:right w:val="none" w:sz="0" w:space="0" w:color="auto"/>
      </w:divBdr>
      <w:divsChild>
        <w:div w:id="19094186">
          <w:marLeft w:val="0"/>
          <w:marRight w:val="0"/>
          <w:marTop w:val="0"/>
          <w:marBottom w:val="0"/>
          <w:divBdr>
            <w:top w:val="none" w:sz="0" w:space="0" w:color="auto"/>
            <w:left w:val="none" w:sz="0" w:space="0" w:color="auto"/>
            <w:bottom w:val="none" w:sz="0" w:space="0" w:color="auto"/>
            <w:right w:val="none" w:sz="0" w:space="0" w:color="auto"/>
          </w:divBdr>
        </w:div>
        <w:div w:id="80806649">
          <w:marLeft w:val="0"/>
          <w:marRight w:val="0"/>
          <w:marTop w:val="0"/>
          <w:marBottom w:val="0"/>
          <w:divBdr>
            <w:top w:val="none" w:sz="0" w:space="0" w:color="auto"/>
            <w:left w:val="none" w:sz="0" w:space="0" w:color="auto"/>
            <w:bottom w:val="none" w:sz="0" w:space="0" w:color="auto"/>
            <w:right w:val="none" w:sz="0" w:space="0" w:color="auto"/>
          </w:divBdr>
        </w:div>
        <w:div w:id="433326017">
          <w:marLeft w:val="0"/>
          <w:marRight w:val="0"/>
          <w:marTop w:val="0"/>
          <w:marBottom w:val="0"/>
          <w:divBdr>
            <w:top w:val="none" w:sz="0" w:space="0" w:color="auto"/>
            <w:left w:val="none" w:sz="0" w:space="0" w:color="auto"/>
            <w:bottom w:val="none" w:sz="0" w:space="0" w:color="auto"/>
            <w:right w:val="none" w:sz="0" w:space="0" w:color="auto"/>
          </w:divBdr>
        </w:div>
        <w:div w:id="448359688">
          <w:marLeft w:val="0"/>
          <w:marRight w:val="0"/>
          <w:marTop w:val="0"/>
          <w:marBottom w:val="0"/>
          <w:divBdr>
            <w:top w:val="none" w:sz="0" w:space="0" w:color="auto"/>
            <w:left w:val="none" w:sz="0" w:space="0" w:color="auto"/>
            <w:bottom w:val="none" w:sz="0" w:space="0" w:color="auto"/>
            <w:right w:val="none" w:sz="0" w:space="0" w:color="auto"/>
          </w:divBdr>
        </w:div>
        <w:div w:id="457719075">
          <w:marLeft w:val="0"/>
          <w:marRight w:val="0"/>
          <w:marTop w:val="0"/>
          <w:marBottom w:val="0"/>
          <w:divBdr>
            <w:top w:val="none" w:sz="0" w:space="0" w:color="auto"/>
            <w:left w:val="none" w:sz="0" w:space="0" w:color="auto"/>
            <w:bottom w:val="none" w:sz="0" w:space="0" w:color="auto"/>
            <w:right w:val="none" w:sz="0" w:space="0" w:color="auto"/>
          </w:divBdr>
        </w:div>
        <w:div w:id="1019235132">
          <w:marLeft w:val="0"/>
          <w:marRight w:val="0"/>
          <w:marTop w:val="0"/>
          <w:marBottom w:val="0"/>
          <w:divBdr>
            <w:top w:val="none" w:sz="0" w:space="0" w:color="auto"/>
            <w:left w:val="none" w:sz="0" w:space="0" w:color="auto"/>
            <w:bottom w:val="none" w:sz="0" w:space="0" w:color="auto"/>
            <w:right w:val="none" w:sz="0" w:space="0" w:color="auto"/>
          </w:divBdr>
        </w:div>
        <w:div w:id="1196309215">
          <w:marLeft w:val="0"/>
          <w:marRight w:val="0"/>
          <w:marTop w:val="0"/>
          <w:marBottom w:val="0"/>
          <w:divBdr>
            <w:top w:val="none" w:sz="0" w:space="0" w:color="auto"/>
            <w:left w:val="none" w:sz="0" w:space="0" w:color="auto"/>
            <w:bottom w:val="none" w:sz="0" w:space="0" w:color="auto"/>
            <w:right w:val="none" w:sz="0" w:space="0" w:color="auto"/>
          </w:divBdr>
        </w:div>
        <w:div w:id="1343824612">
          <w:marLeft w:val="0"/>
          <w:marRight w:val="0"/>
          <w:marTop w:val="0"/>
          <w:marBottom w:val="0"/>
          <w:divBdr>
            <w:top w:val="none" w:sz="0" w:space="0" w:color="auto"/>
            <w:left w:val="none" w:sz="0" w:space="0" w:color="auto"/>
            <w:bottom w:val="none" w:sz="0" w:space="0" w:color="auto"/>
            <w:right w:val="none" w:sz="0" w:space="0" w:color="auto"/>
          </w:divBdr>
        </w:div>
        <w:div w:id="1407461558">
          <w:marLeft w:val="0"/>
          <w:marRight w:val="0"/>
          <w:marTop w:val="0"/>
          <w:marBottom w:val="0"/>
          <w:divBdr>
            <w:top w:val="none" w:sz="0" w:space="0" w:color="auto"/>
            <w:left w:val="none" w:sz="0" w:space="0" w:color="auto"/>
            <w:bottom w:val="none" w:sz="0" w:space="0" w:color="auto"/>
            <w:right w:val="none" w:sz="0" w:space="0" w:color="auto"/>
          </w:divBdr>
        </w:div>
        <w:div w:id="1754009745">
          <w:marLeft w:val="0"/>
          <w:marRight w:val="0"/>
          <w:marTop w:val="0"/>
          <w:marBottom w:val="0"/>
          <w:divBdr>
            <w:top w:val="none" w:sz="0" w:space="0" w:color="auto"/>
            <w:left w:val="none" w:sz="0" w:space="0" w:color="auto"/>
            <w:bottom w:val="none" w:sz="0" w:space="0" w:color="auto"/>
            <w:right w:val="none" w:sz="0" w:space="0" w:color="auto"/>
          </w:divBdr>
        </w:div>
        <w:div w:id="1780300563">
          <w:marLeft w:val="0"/>
          <w:marRight w:val="0"/>
          <w:marTop w:val="0"/>
          <w:marBottom w:val="0"/>
          <w:divBdr>
            <w:top w:val="none" w:sz="0" w:space="0" w:color="auto"/>
            <w:left w:val="none" w:sz="0" w:space="0" w:color="auto"/>
            <w:bottom w:val="none" w:sz="0" w:space="0" w:color="auto"/>
            <w:right w:val="none" w:sz="0" w:space="0" w:color="auto"/>
          </w:divBdr>
        </w:div>
        <w:div w:id="1866628150">
          <w:marLeft w:val="0"/>
          <w:marRight w:val="0"/>
          <w:marTop w:val="0"/>
          <w:marBottom w:val="0"/>
          <w:divBdr>
            <w:top w:val="none" w:sz="0" w:space="0" w:color="auto"/>
            <w:left w:val="none" w:sz="0" w:space="0" w:color="auto"/>
            <w:bottom w:val="none" w:sz="0" w:space="0" w:color="auto"/>
            <w:right w:val="none" w:sz="0" w:space="0" w:color="auto"/>
          </w:divBdr>
        </w:div>
      </w:divsChild>
    </w:div>
    <w:div w:id="346758608">
      <w:bodyDiv w:val="1"/>
      <w:marLeft w:val="0"/>
      <w:marRight w:val="0"/>
      <w:marTop w:val="0"/>
      <w:marBottom w:val="0"/>
      <w:divBdr>
        <w:top w:val="none" w:sz="0" w:space="0" w:color="auto"/>
        <w:left w:val="none" w:sz="0" w:space="0" w:color="auto"/>
        <w:bottom w:val="none" w:sz="0" w:space="0" w:color="auto"/>
        <w:right w:val="none" w:sz="0" w:space="0" w:color="auto"/>
      </w:divBdr>
      <w:divsChild>
        <w:div w:id="74787779">
          <w:marLeft w:val="0"/>
          <w:marRight w:val="0"/>
          <w:marTop w:val="0"/>
          <w:marBottom w:val="0"/>
          <w:divBdr>
            <w:top w:val="none" w:sz="0" w:space="0" w:color="auto"/>
            <w:left w:val="none" w:sz="0" w:space="0" w:color="auto"/>
            <w:bottom w:val="none" w:sz="0" w:space="0" w:color="auto"/>
            <w:right w:val="none" w:sz="0" w:space="0" w:color="auto"/>
          </w:divBdr>
        </w:div>
        <w:div w:id="93090197">
          <w:marLeft w:val="0"/>
          <w:marRight w:val="0"/>
          <w:marTop w:val="0"/>
          <w:marBottom w:val="0"/>
          <w:divBdr>
            <w:top w:val="none" w:sz="0" w:space="0" w:color="auto"/>
            <w:left w:val="none" w:sz="0" w:space="0" w:color="auto"/>
            <w:bottom w:val="none" w:sz="0" w:space="0" w:color="auto"/>
            <w:right w:val="none" w:sz="0" w:space="0" w:color="auto"/>
          </w:divBdr>
        </w:div>
        <w:div w:id="120147546">
          <w:marLeft w:val="0"/>
          <w:marRight w:val="0"/>
          <w:marTop w:val="0"/>
          <w:marBottom w:val="0"/>
          <w:divBdr>
            <w:top w:val="none" w:sz="0" w:space="0" w:color="auto"/>
            <w:left w:val="none" w:sz="0" w:space="0" w:color="auto"/>
            <w:bottom w:val="none" w:sz="0" w:space="0" w:color="auto"/>
            <w:right w:val="none" w:sz="0" w:space="0" w:color="auto"/>
          </w:divBdr>
        </w:div>
        <w:div w:id="139159307">
          <w:marLeft w:val="0"/>
          <w:marRight w:val="0"/>
          <w:marTop w:val="0"/>
          <w:marBottom w:val="0"/>
          <w:divBdr>
            <w:top w:val="none" w:sz="0" w:space="0" w:color="auto"/>
            <w:left w:val="none" w:sz="0" w:space="0" w:color="auto"/>
            <w:bottom w:val="none" w:sz="0" w:space="0" w:color="auto"/>
            <w:right w:val="none" w:sz="0" w:space="0" w:color="auto"/>
          </w:divBdr>
        </w:div>
        <w:div w:id="142083084">
          <w:marLeft w:val="0"/>
          <w:marRight w:val="0"/>
          <w:marTop w:val="0"/>
          <w:marBottom w:val="0"/>
          <w:divBdr>
            <w:top w:val="none" w:sz="0" w:space="0" w:color="auto"/>
            <w:left w:val="none" w:sz="0" w:space="0" w:color="auto"/>
            <w:bottom w:val="none" w:sz="0" w:space="0" w:color="auto"/>
            <w:right w:val="none" w:sz="0" w:space="0" w:color="auto"/>
          </w:divBdr>
        </w:div>
        <w:div w:id="264272204">
          <w:marLeft w:val="0"/>
          <w:marRight w:val="0"/>
          <w:marTop w:val="0"/>
          <w:marBottom w:val="0"/>
          <w:divBdr>
            <w:top w:val="none" w:sz="0" w:space="0" w:color="auto"/>
            <w:left w:val="none" w:sz="0" w:space="0" w:color="auto"/>
            <w:bottom w:val="none" w:sz="0" w:space="0" w:color="auto"/>
            <w:right w:val="none" w:sz="0" w:space="0" w:color="auto"/>
          </w:divBdr>
        </w:div>
        <w:div w:id="370224213">
          <w:marLeft w:val="0"/>
          <w:marRight w:val="0"/>
          <w:marTop w:val="0"/>
          <w:marBottom w:val="0"/>
          <w:divBdr>
            <w:top w:val="none" w:sz="0" w:space="0" w:color="auto"/>
            <w:left w:val="none" w:sz="0" w:space="0" w:color="auto"/>
            <w:bottom w:val="none" w:sz="0" w:space="0" w:color="auto"/>
            <w:right w:val="none" w:sz="0" w:space="0" w:color="auto"/>
          </w:divBdr>
        </w:div>
        <w:div w:id="410083754">
          <w:marLeft w:val="0"/>
          <w:marRight w:val="0"/>
          <w:marTop w:val="0"/>
          <w:marBottom w:val="0"/>
          <w:divBdr>
            <w:top w:val="none" w:sz="0" w:space="0" w:color="auto"/>
            <w:left w:val="none" w:sz="0" w:space="0" w:color="auto"/>
            <w:bottom w:val="none" w:sz="0" w:space="0" w:color="auto"/>
            <w:right w:val="none" w:sz="0" w:space="0" w:color="auto"/>
          </w:divBdr>
        </w:div>
        <w:div w:id="537934779">
          <w:marLeft w:val="0"/>
          <w:marRight w:val="0"/>
          <w:marTop w:val="0"/>
          <w:marBottom w:val="0"/>
          <w:divBdr>
            <w:top w:val="none" w:sz="0" w:space="0" w:color="auto"/>
            <w:left w:val="none" w:sz="0" w:space="0" w:color="auto"/>
            <w:bottom w:val="none" w:sz="0" w:space="0" w:color="auto"/>
            <w:right w:val="none" w:sz="0" w:space="0" w:color="auto"/>
          </w:divBdr>
        </w:div>
        <w:div w:id="550731451">
          <w:marLeft w:val="0"/>
          <w:marRight w:val="0"/>
          <w:marTop w:val="0"/>
          <w:marBottom w:val="0"/>
          <w:divBdr>
            <w:top w:val="none" w:sz="0" w:space="0" w:color="auto"/>
            <w:left w:val="none" w:sz="0" w:space="0" w:color="auto"/>
            <w:bottom w:val="none" w:sz="0" w:space="0" w:color="auto"/>
            <w:right w:val="none" w:sz="0" w:space="0" w:color="auto"/>
          </w:divBdr>
        </w:div>
        <w:div w:id="769743892">
          <w:marLeft w:val="0"/>
          <w:marRight w:val="0"/>
          <w:marTop w:val="0"/>
          <w:marBottom w:val="0"/>
          <w:divBdr>
            <w:top w:val="none" w:sz="0" w:space="0" w:color="auto"/>
            <w:left w:val="none" w:sz="0" w:space="0" w:color="auto"/>
            <w:bottom w:val="none" w:sz="0" w:space="0" w:color="auto"/>
            <w:right w:val="none" w:sz="0" w:space="0" w:color="auto"/>
          </w:divBdr>
        </w:div>
        <w:div w:id="838887842">
          <w:marLeft w:val="0"/>
          <w:marRight w:val="0"/>
          <w:marTop w:val="0"/>
          <w:marBottom w:val="0"/>
          <w:divBdr>
            <w:top w:val="none" w:sz="0" w:space="0" w:color="auto"/>
            <w:left w:val="none" w:sz="0" w:space="0" w:color="auto"/>
            <w:bottom w:val="none" w:sz="0" w:space="0" w:color="auto"/>
            <w:right w:val="none" w:sz="0" w:space="0" w:color="auto"/>
          </w:divBdr>
        </w:div>
        <w:div w:id="855312530">
          <w:marLeft w:val="0"/>
          <w:marRight w:val="0"/>
          <w:marTop w:val="0"/>
          <w:marBottom w:val="0"/>
          <w:divBdr>
            <w:top w:val="none" w:sz="0" w:space="0" w:color="auto"/>
            <w:left w:val="none" w:sz="0" w:space="0" w:color="auto"/>
            <w:bottom w:val="none" w:sz="0" w:space="0" w:color="auto"/>
            <w:right w:val="none" w:sz="0" w:space="0" w:color="auto"/>
          </w:divBdr>
        </w:div>
        <w:div w:id="1017657473">
          <w:marLeft w:val="0"/>
          <w:marRight w:val="0"/>
          <w:marTop w:val="0"/>
          <w:marBottom w:val="0"/>
          <w:divBdr>
            <w:top w:val="none" w:sz="0" w:space="0" w:color="auto"/>
            <w:left w:val="none" w:sz="0" w:space="0" w:color="auto"/>
            <w:bottom w:val="none" w:sz="0" w:space="0" w:color="auto"/>
            <w:right w:val="none" w:sz="0" w:space="0" w:color="auto"/>
          </w:divBdr>
        </w:div>
        <w:div w:id="1030380274">
          <w:marLeft w:val="0"/>
          <w:marRight w:val="0"/>
          <w:marTop w:val="0"/>
          <w:marBottom w:val="0"/>
          <w:divBdr>
            <w:top w:val="none" w:sz="0" w:space="0" w:color="auto"/>
            <w:left w:val="none" w:sz="0" w:space="0" w:color="auto"/>
            <w:bottom w:val="none" w:sz="0" w:space="0" w:color="auto"/>
            <w:right w:val="none" w:sz="0" w:space="0" w:color="auto"/>
          </w:divBdr>
        </w:div>
        <w:div w:id="1191411604">
          <w:marLeft w:val="0"/>
          <w:marRight w:val="0"/>
          <w:marTop w:val="0"/>
          <w:marBottom w:val="0"/>
          <w:divBdr>
            <w:top w:val="none" w:sz="0" w:space="0" w:color="auto"/>
            <w:left w:val="none" w:sz="0" w:space="0" w:color="auto"/>
            <w:bottom w:val="none" w:sz="0" w:space="0" w:color="auto"/>
            <w:right w:val="none" w:sz="0" w:space="0" w:color="auto"/>
          </w:divBdr>
        </w:div>
        <w:div w:id="1194616184">
          <w:marLeft w:val="0"/>
          <w:marRight w:val="0"/>
          <w:marTop w:val="0"/>
          <w:marBottom w:val="0"/>
          <w:divBdr>
            <w:top w:val="none" w:sz="0" w:space="0" w:color="auto"/>
            <w:left w:val="none" w:sz="0" w:space="0" w:color="auto"/>
            <w:bottom w:val="none" w:sz="0" w:space="0" w:color="auto"/>
            <w:right w:val="none" w:sz="0" w:space="0" w:color="auto"/>
          </w:divBdr>
        </w:div>
        <w:div w:id="1220551109">
          <w:marLeft w:val="0"/>
          <w:marRight w:val="0"/>
          <w:marTop w:val="0"/>
          <w:marBottom w:val="0"/>
          <w:divBdr>
            <w:top w:val="none" w:sz="0" w:space="0" w:color="auto"/>
            <w:left w:val="none" w:sz="0" w:space="0" w:color="auto"/>
            <w:bottom w:val="none" w:sz="0" w:space="0" w:color="auto"/>
            <w:right w:val="none" w:sz="0" w:space="0" w:color="auto"/>
          </w:divBdr>
        </w:div>
        <w:div w:id="1280142074">
          <w:marLeft w:val="0"/>
          <w:marRight w:val="0"/>
          <w:marTop w:val="0"/>
          <w:marBottom w:val="0"/>
          <w:divBdr>
            <w:top w:val="none" w:sz="0" w:space="0" w:color="auto"/>
            <w:left w:val="none" w:sz="0" w:space="0" w:color="auto"/>
            <w:bottom w:val="none" w:sz="0" w:space="0" w:color="auto"/>
            <w:right w:val="none" w:sz="0" w:space="0" w:color="auto"/>
          </w:divBdr>
        </w:div>
        <w:div w:id="1416705900">
          <w:marLeft w:val="0"/>
          <w:marRight w:val="0"/>
          <w:marTop w:val="0"/>
          <w:marBottom w:val="0"/>
          <w:divBdr>
            <w:top w:val="none" w:sz="0" w:space="0" w:color="auto"/>
            <w:left w:val="none" w:sz="0" w:space="0" w:color="auto"/>
            <w:bottom w:val="none" w:sz="0" w:space="0" w:color="auto"/>
            <w:right w:val="none" w:sz="0" w:space="0" w:color="auto"/>
          </w:divBdr>
        </w:div>
        <w:div w:id="1514032868">
          <w:marLeft w:val="0"/>
          <w:marRight w:val="0"/>
          <w:marTop w:val="0"/>
          <w:marBottom w:val="0"/>
          <w:divBdr>
            <w:top w:val="none" w:sz="0" w:space="0" w:color="auto"/>
            <w:left w:val="none" w:sz="0" w:space="0" w:color="auto"/>
            <w:bottom w:val="none" w:sz="0" w:space="0" w:color="auto"/>
            <w:right w:val="none" w:sz="0" w:space="0" w:color="auto"/>
          </w:divBdr>
        </w:div>
        <w:div w:id="1594974733">
          <w:marLeft w:val="0"/>
          <w:marRight w:val="0"/>
          <w:marTop w:val="0"/>
          <w:marBottom w:val="0"/>
          <w:divBdr>
            <w:top w:val="none" w:sz="0" w:space="0" w:color="auto"/>
            <w:left w:val="none" w:sz="0" w:space="0" w:color="auto"/>
            <w:bottom w:val="none" w:sz="0" w:space="0" w:color="auto"/>
            <w:right w:val="none" w:sz="0" w:space="0" w:color="auto"/>
          </w:divBdr>
        </w:div>
        <w:div w:id="1639069457">
          <w:marLeft w:val="0"/>
          <w:marRight w:val="0"/>
          <w:marTop w:val="0"/>
          <w:marBottom w:val="0"/>
          <w:divBdr>
            <w:top w:val="none" w:sz="0" w:space="0" w:color="auto"/>
            <w:left w:val="none" w:sz="0" w:space="0" w:color="auto"/>
            <w:bottom w:val="none" w:sz="0" w:space="0" w:color="auto"/>
            <w:right w:val="none" w:sz="0" w:space="0" w:color="auto"/>
          </w:divBdr>
        </w:div>
        <w:div w:id="1878152253">
          <w:marLeft w:val="0"/>
          <w:marRight w:val="0"/>
          <w:marTop w:val="0"/>
          <w:marBottom w:val="0"/>
          <w:divBdr>
            <w:top w:val="none" w:sz="0" w:space="0" w:color="auto"/>
            <w:left w:val="none" w:sz="0" w:space="0" w:color="auto"/>
            <w:bottom w:val="none" w:sz="0" w:space="0" w:color="auto"/>
            <w:right w:val="none" w:sz="0" w:space="0" w:color="auto"/>
          </w:divBdr>
        </w:div>
      </w:divsChild>
    </w:div>
    <w:div w:id="478117313">
      <w:bodyDiv w:val="1"/>
      <w:marLeft w:val="0"/>
      <w:marRight w:val="0"/>
      <w:marTop w:val="0"/>
      <w:marBottom w:val="0"/>
      <w:divBdr>
        <w:top w:val="none" w:sz="0" w:space="0" w:color="auto"/>
        <w:left w:val="none" w:sz="0" w:space="0" w:color="auto"/>
        <w:bottom w:val="none" w:sz="0" w:space="0" w:color="auto"/>
        <w:right w:val="none" w:sz="0" w:space="0" w:color="auto"/>
      </w:divBdr>
      <w:divsChild>
        <w:div w:id="1276253943">
          <w:marLeft w:val="0"/>
          <w:marRight w:val="0"/>
          <w:marTop w:val="0"/>
          <w:marBottom w:val="0"/>
          <w:divBdr>
            <w:top w:val="none" w:sz="0" w:space="0" w:color="auto"/>
            <w:left w:val="none" w:sz="0" w:space="0" w:color="auto"/>
            <w:bottom w:val="none" w:sz="0" w:space="0" w:color="auto"/>
            <w:right w:val="none" w:sz="0" w:space="0" w:color="auto"/>
          </w:divBdr>
          <w:divsChild>
            <w:div w:id="147132236">
              <w:marLeft w:val="0"/>
              <w:marRight w:val="0"/>
              <w:marTop w:val="0"/>
              <w:marBottom w:val="0"/>
              <w:divBdr>
                <w:top w:val="none" w:sz="0" w:space="0" w:color="auto"/>
                <w:left w:val="none" w:sz="0" w:space="0" w:color="auto"/>
                <w:bottom w:val="none" w:sz="0" w:space="0" w:color="auto"/>
                <w:right w:val="none" w:sz="0" w:space="0" w:color="auto"/>
              </w:divBdr>
            </w:div>
            <w:div w:id="167866845">
              <w:marLeft w:val="0"/>
              <w:marRight w:val="0"/>
              <w:marTop w:val="0"/>
              <w:marBottom w:val="0"/>
              <w:divBdr>
                <w:top w:val="none" w:sz="0" w:space="0" w:color="auto"/>
                <w:left w:val="none" w:sz="0" w:space="0" w:color="auto"/>
                <w:bottom w:val="none" w:sz="0" w:space="0" w:color="auto"/>
                <w:right w:val="none" w:sz="0" w:space="0" w:color="auto"/>
              </w:divBdr>
            </w:div>
            <w:div w:id="492454295">
              <w:marLeft w:val="0"/>
              <w:marRight w:val="0"/>
              <w:marTop w:val="0"/>
              <w:marBottom w:val="0"/>
              <w:divBdr>
                <w:top w:val="none" w:sz="0" w:space="0" w:color="auto"/>
                <w:left w:val="none" w:sz="0" w:space="0" w:color="auto"/>
                <w:bottom w:val="none" w:sz="0" w:space="0" w:color="auto"/>
                <w:right w:val="none" w:sz="0" w:space="0" w:color="auto"/>
              </w:divBdr>
            </w:div>
            <w:div w:id="853954385">
              <w:marLeft w:val="0"/>
              <w:marRight w:val="0"/>
              <w:marTop w:val="0"/>
              <w:marBottom w:val="0"/>
              <w:divBdr>
                <w:top w:val="none" w:sz="0" w:space="0" w:color="auto"/>
                <w:left w:val="none" w:sz="0" w:space="0" w:color="auto"/>
                <w:bottom w:val="none" w:sz="0" w:space="0" w:color="auto"/>
                <w:right w:val="none" w:sz="0" w:space="0" w:color="auto"/>
              </w:divBdr>
            </w:div>
            <w:div w:id="1094470983">
              <w:marLeft w:val="0"/>
              <w:marRight w:val="0"/>
              <w:marTop w:val="0"/>
              <w:marBottom w:val="0"/>
              <w:divBdr>
                <w:top w:val="none" w:sz="0" w:space="0" w:color="auto"/>
                <w:left w:val="none" w:sz="0" w:space="0" w:color="auto"/>
                <w:bottom w:val="none" w:sz="0" w:space="0" w:color="auto"/>
                <w:right w:val="none" w:sz="0" w:space="0" w:color="auto"/>
              </w:divBdr>
            </w:div>
            <w:div w:id="1319503687">
              <w:marLeft w:val="0"/>
              <w:marRight w:val="0"/>
              <w:marTop w:val="0"/>
              <w:marBottom w:val="0"/>
              <w:divBdr>
                <w:top w:val="none" w:sz="0" w:space="0" w:color="auto"/>
                <w:left w:val="none" w:sz="0" w:space="0" w:color="auto"/>
                <w:bottom w:val="none" w:sz="0" w:space="0" w:color="auto"/>
                <w:right w:val="none" w:sz="0" w:space="0" w:color="auto"/>
              </w:divBdr>
            </w:div>
            <w:div w:id="1508474236">
              <w:marLeft w:val="0"/>
              <w:marRight w:val="0"/>
              <w:marTop w:val="0"/>
              <w:marBottom w:val="0"/>
              <w:divBdr>
                <w:top w:val="none" w:sz="0" w:space="0" w:color="auto"/>
                <w:left w:val="none" w:sz="0" w:space="0" w:color="auto"/>
                <w:bottom w:val="none" w:sz="0" w:space="0" w:color="auto"/>
                <w:right w:val="none" w:sz="0" w:space="0" w:color="auto"/>
              </w:divBdr>
            </w:div>
            <w:div w:id="1666470908">
              <w:marLeft w:val="0"/>
              <w:marRight w:val="0"/>
              <w:marTop w:val="0"/>
              <w:marBottom w:val="0"/>
              <w:divBdr>
                <w:top w:val="none" w:sz="0" w:space="0" w:color="auto"/>
                <w:left w:val="none" w:sz="0" w:space="0" w:color="auto"/>
                <w:bottom w:val="none" w:sz="0" w:space="0" w:color="auto"/>
                <w:right w:val="none" w:sz="0" w:space="0" w:color="auto"/>
              </w:divBdr>
            </w:div>
            <w:div w:id="1702436782">
              <w:marLeft w:val="0"/>
              <w:marRight w:val="0"/>
              <w:marTop w:val="0"/>
              <w:marBottom w:val="0"/>
              <w:divBdr>
                <w:top w:val="none" w:sz="0" w:space="0" w:color="auto"/>
                <w:left w:val="none" w:sz="0" w:space="0" w:color="auto"/>
                <w:bottom w:val="none" w:sz="0" w:space="0" w:color="auto"/>
                <w:right w:val="none" w:sz="0" w:space="0" w:color="auto"/>
              </w:divBdr>
            </w:div>
            <w:div w:id="1713188573">
              <w:marLeft w:val="0"/>
              <w:marRight w:val="0"/>
              <w:marTop w:val="0"/>
              <w:marBottom w:val="0"/>
              <w:divBdr>
                <w:top w:val="none" w:sz="0" w:space="0" w:color="auto"/>
                <w:left w:val="none" w:sz="0" w:space="0" w:color="auto"/>
                <w:bottom w:val="none" w:sz="0" w:space="0" w:color="auto"/>
                <w:right w:val="none" w:sz="0" w:space="0" w:color="auto"/>
              </w:divBdr>
            </w:div>
            <w:div w:id="1747410216">
              <w:marLeft w:val="0"/>
              <w:marRight w:val="0"/>
              <w:marTop w:val="0"/>
              <w:marBottom w:val="0"/>
              <w:divBdr>
                <w:top w:val="none" w:sz="0" w:space="0" w:color="auto"/>
                <w:left w:val="none" w:sz="0" w:space="0" w:color="auto"/>
                <w:bottom w:val="none" w:sz="0" w:space="0" w:color="auto"/>
                <w:right w:val="none" w:sz="0" w:space="0" w:color="auto"/>
              </w:divBdr>
            </w:div>
            <w:div w:id="1869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5301">
      <w:bodyDiv w:val="1"/>
      <w:marLeft w:val="0"/>
      <w:marRight w:val="0"/>
      <w:marTop w:val="0"/>
      <w:marBottom w:val="0"/>
      <w:divBdr>
        <w:top w:val="none" w:sz="0" w:space="0" w:color="auto"/>
        <w:left w:val="none" w:sz="0" w:space="0" w:color="auto"/>
        <w:bottom w:val="none" w:sz="0" w:space="0" w:color="auto"/>
        <w:right w:val="none" w:sz="0" w:space="0" w:color="auto"/>
      </w:divBdr>
    </w:div>
    <w:div w:id="930621670">
      <w:bodyDiv w:val="1"/>
      <w:marLeft w:val="0"/>
      <w:marRight w:val="0"/>
      <w:marTop w:val="0"/>
      <w:marBottom w:val="0"/>
      <w:divBdr>
        <w:top w:val="none" w:sz="0" w:space="0" w:color="auto"/>
        <w:left w:val="none" w:sz="0" w:space="0" w:color="auto"/>
        <w:bottom w:val="none" w:sz="0" w:space="0" w:color="auto"/>
        <w:right w:val="none" w:sz="0" w:space="0" w:color="auto"/>
      </w:divBdr>
    </w:div>
    <w:div w:id="1176270201">
      <w:bodyDiv w:val="1"/>
      <w:marLeft w:val="0"/>
      <w:marRight w:val="0"/>
      <w:marTop w:val="0"/>
      <w:marBottom w:val="0"/>
      <w:divBdr>
        <w:top w:val="none" w:sz="0" w:space="0" w:color="auto"/>
        <w:left w:val="none" w:sz="0" w:space="0" w:color="auto"/>
        <w:bottom w:val="none" w:sz="0" w:space="0" w:color="auto"/>
        <w:right w:val="none" w:sz="0" w:space="0" w:color="auto"/>
      </w:divBdr>
    </w:div>
    <w:div w:id="1315334349">
      <w:bodyDiv w:val="1"/>
      <w:marLeft w:val="0"/>
      <w:marRight w:val="0"/>
      <w:marTop w:val="0"/>
      <w:marBottom w:val="0"/>
      <w:divBdr>
        <w:top w:val="none" w:sz="0" w:space="0" w:color="auto"/>
        <w:left w:val="none" w:sz="0" w:space="0" w:color="auto"/>
        <w:bottom w:val="none" w:sz="0" w:space="0" w:color="auto"/>
        <w:right w:val="none" w:sz="0" w:space="0" w:color="auto"/>
      </w:divBdr>
      <w:divsChild>
        <w:div w:id="342974630">
          <w:marLeft w:val="0"/>
          <w:marRight w:val="0"/>
          <w:marTop w:val="0"/>
          <w:marBottom w:val="0"/>
          <w:divBdr>
            <w:top w:val="none" w:sz="0" w:space="0" w:color="auto"/>
            <w:left w:val="none" w:sz="0" w:space="0" w:color="auto"/>
            <w:bottom w:val="none" w:sz="0" w:space="0" w:color="auto"/>
            <w:right w:val="none" w:sz="0" w:space="0" w:color="auto"/>
          </w:divBdr>
        </w:div>
        <w:div w:id="667754089">
          <w:marLeft w:val="0"/>
          <w:marRight w:val="0"/>
          <w:marTop w:val="0"/>
          <w:marBottom w:val="0"/>
          <w:divBdr>
            <w:top w:val="none" w:sz="0" w:space="0" w:color="auto"/>
            <w:left w:val="none" w:sz="0" w:space="0" w:color="auto"/>
            <w:bottom w:val="none" w:sz="0" w:space="0" w:color="auto"/>
            <w:right w:val="none" w:sz="0" w:space="0" w:color="auto"/>
          </w:divBdr>
        </w:div>
        <w:div w:id="836917302">
          <w:marLeft w:val="0"/>
          <w:marRight w:val="0"/>
          <w:marTop w:val="0"/>
          <w:marBottom w:val="0"/>
          <w:divBdr>
            <w:top w:val="none" w:sz="0" w:space="0" w:color="auto"/>
            <w:left w:val="none" w:sz="0" w:space="0" w:color="auto"/>
            <w:bottom w:val="none" w:sz="0" w:space="0" w:color="auto"/>
            <w:right w:val="none" w:sz="0" w:space="0" w:color="auto"/>
          </w:divBdr>
        </w:div>
        <w:div w:id="922109862">
          <w:marLeft w:val="0"/>
          <w:marRight w:val="0"/>
          <w:marTop w:val="0"/>
          <w:marBottom w:val="0"/>
          <w:divBdr>
            <w:top w:val="none" w:sz="0" w:space="0" w:color="auto"/>
            <w:left w:val="none" w:sz="0" w:space="0" w:color="auto"/>
            <w:bottom w:val="none" w:sz="0" w:space="0" w:color="auto"/>
            <w:right w:val="none" w:sz="0" w:space="0" w:color="auto"/>
          </w:divBdr>
        </w:div>
        <w:div w:id="1061683275">
          <w:marLeft w:val="0"/>
          <w:marRight w:val="0"/>
          <w:marTop w:val="0"/>
          <w:marBottom w:val="0"/>
          <w:divBdr>
            <w:top w:val="none" w:sz="0" w:space="0" w:color="auto"/>
            <w:left w:val="none" w:sz="0" w:space="0" w:color="auto"/>
            <w:bottom w:val="none" w:sz="0" w:space="0" w:color="auto"/>
            <w:right w:val="none" w:sz="0" w:space="0" w:color="auto"/>
          </w:divBdr>
        </w:div>
        <w:div w:id="1147556152">
          <w:marLeft w:val="0"/>
          <w:marRight w:val="0"/>
          <w:marTop w:val="0"/>
          <w:marBottom w:val="0"/>
          <w:divBdr>
            <w:top w:val="none" w:sz="0" w:space="0" w:color="auto"/>
            <w:left w:val="none" w:sz="0" w:space="0" w:color="auto"/>
            <w:bottom w:val="none" w:sz="0" w:space="0" w:color="auto"/>
            <w:right w:val="none" w:sz="0" w:space="0" w:color="auto"/>
          </w:divBdr>
        </w:div>
        <w:div w:id="1224833862">
          <w:marLeft w:val="0"/>
          <w:marRight w:val="0"/>
          <w:marTop w:val="0"/>
          <w:marBottom w:val="0"/>
          <w:divBdr>
            <w:top w:val="none" w:sz="0" w:space="0" w:color="auto"/>
            <w:left w:val="none" w:sz="0" w:space="0" w:color="auto"/>
            <w:bottom w:val="none" w:sz="0" w:space="0" w:color="auto"/>
            <w:right w:val="none" w:sz="0" w:space="0" w:color="auto"/>
          </w:divBdr>
        </w:div>
        <w:div w:id="1512640242">
          <w:marLeft w:val="0"/>
          <w:marRight w:val="0"/>
          <w:marTop w:val="0"/>
          <w:marBottom w:val="0"/>
          <w:divBdr>
            <w:top w:val="none" w:sz="0" w:space="0" w:color="auto"/>
            <w:left w:val="none" w:sz="0" w:space="0" w:color="auto"/>
            <w:bottom w:val="none" w:sz="0" w:space="0" w:color="auto"/>
            <w:right w:val="none" w:sz="0" w:space="0" w:color="auto"/>
          </w:divBdr>
        </w:div>
        <w:div w:id="1690061674">
          <w:marLeft w:val="0"/>
          <w:marRight w:val="0"/>
          <w:marTop w:val="0"/>
          <w:marBottom w:val="0"/>
          <w:divBdr>
            <w:top w:val="none" w:sz="0" w:space="0" w:color="auto"/>
            <w:left w:val="none" w:sz="0" w:space="0" w:color="auto"/>
            <w:bottom w:val="none" w:sz="0" w:space="0" w:color="auto"/>
            <w:right w:val="none" w:sz="0" w:space="0" w:color="auto"/>
          </w:divBdr>
        </w:div>
        <w:div w:id="1745567472">
          <w:marLeft w:val="0"/>
          <w:marRight w:val="0"/>
          <w:marTop w:val="0"/>
          <w:marBottom w:val="0"/>
          <w:divBdr>
            <w:top w:val="none" w:sz="0" w:space="0" w:color="auto"/>
            <w:left w:val="none" w:sz="0" w:space="0" w:color="auto"/>
            <w:bottom w:val="none" w:sz="0" w:space="0" w:color="auto"/>
            <w:right w:val="none" w:sz="0" w:space="0" w:color="auto"/>
          </w:divBdr>
        </w:div>
        <w:div w:id="1819570313">
          <w:marLeft w:val="0"/>
          <w:marRight w:val="0"/>
          <w:marTop w:val="0"/>
          <w:marBottom w:val="0"/>
          <w:divBdr>
            <w:top w:val="none" w:sz="0" w:space="0" w:color="auto"/>
            <w:left w:val="none" w:sz="0" w:space="0" w:color="auto"/>
            <w:bottom w:val="none" w:sz="0" w:space="0" w:color="auto"/>
            <w:right w:val="none" w:sz="0" w:space="0" w:color="auto"/>
          </w:divBdr>
        </w:div>
        <w:div w:id="2097090823">
          <w:marLeft w:val="0"/>
          <w:marRight w:val="0"/>
          <w:marTop w:val="0"/>
          <w:marBottom w:val="0"/>
          <w:divBdr>
            <w:top w:val="none" w:sz="0" w:space="0" w:color="auto"/>
            <w:left w:val="none" w:sz="0" w:space="0" w:color="auto"/>
            <w:bottom w:val="none" w:sz="0" w:space="0" w:color="auto"/>
            <w:right w:val="none" w:sz="0" w:space="0" w:color="auto"/>
          </w:divBdr>
        </w:div>
      </w:divsChild>
    </w:div>
    <w:div w:id="17991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61AF977F7BB9FA59208C8E8DA905FF65BE28A18E543A385345699419FEDDED30F8FC857E59EC7536FEE785115479904A5B7995CEE2FAB0F43v8X" TargetMode="External"/><Relationship Id="rId18" Type="http://schemas.openxmlformats.org/officeDocument/2006/relationships/hyperlink" Target="consultantplus://offline/ref=506B33348BA9CC72E54C5423A3FA598316016B325049B46E594FA21CC47C66A66506C2A271E083E04CC90F01A945CDE9DA20E6E599B111D2DAz1A" TargetMode="External"/><Relationship Id="rId26" Type="http://schemas.openxmlformats.org/officeDocument/2006/relationships/hyperlink" Target="consultantplus://offline/ref=F750405A708F2FC38B3AB377DE8C5EECE1CDE84A214AD045909254ACE4818EE42F13327B9DC9466FB37876D25093A9EC4Aw0G2D" TargetMode="External"/><Relationship Id="rId3" Type="http://schemas.openxmlformats.org/officeDocument/2006/relationships/styles" Target="styles.xml"/><Relationship Id="rId21" Type="http://schemas.openxmlformats.org/officeDocument/2006/relationships/hyperlink" Target="consultantplus://offline/ref=788EDBA51FF86B7AF256127544BB471C1BE9864B392A759F27A7AABB680FD5821A1B65B421292BEB8F76F43494037B0DFAC0B512A64DdDB" TargetMode="External"/><Relationship Id="rId7" Type="http://schemas.openxmlformats.org/officeDocument/2006/relationships/footnotes" Target="footnotes.xml"/><Relationship Id="rId12" Type="http://schemas.openxmlformats.org/officeDocument/2006/relationships/hyperlink" Target="consultantplus://offline/ref=7A5424BE52D1684CF441880230FE24F096BD636BFDBA168E072C138B59134A26A3A790D908O9x5A" TargetMode="External"/><Relationship Id="rId17" Type="http://schemas.openxmlformats.org/officeDocument/2006/relationships/hyperlink" Target="consultantplus://offline/ref=8565AC4B4271793F60A17BFFE053B12DBF5731123777BCE7993E76D2331C5E9159D4852B79AB5CF" TargetMode="External"/><Relationship Id="rId25" Type="http://schemas.openxmlformats.org/officeDocument/2006/relationships/hyperlink" Target="consultantplus://offline/ref=F750405A708F2FC38B3AAD7AC8E000E3E2C6B7472149DB1ACBC452FBBBD188B17D536C22CE840D62B06F6AD250w8G4D" TargetMode="External"/><Relationship Id="rId2" Type="http://schemas.openxmlformats.org/officeDocument/2006/relationships/numbering" Target="numbering.xml"/><Relationship Id="rId16" Type="http://schemas.openxmlformats.org/officeDocument/2006/relationships/hyperlink" Target="consultantplus://offline/ref=2A6458D70F999C95C79B751539B3939FED50AFBFBCD70E93FD70D7E3AEw4x3F" TargetMode="External"/><Relationship Id="rId20" Type="http://schemas.openxmlformats.org/officeDocument/2006/relationships/hyperlink" Target="consultantplus://offline/ref=788EDBA51FF86B7AF256127544BB471C1AE0834C3523759F27A7AABB680FD5821A1B65B3282A28BED839F568D154680CF9C0B713B9D6FA9B4Cd1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99DB7CA9CC86BC97A54F3EECF689756308E0BDF835F055BEB1DC92672r9P0C" TargetMode="External"/><Relationship Id="rId24" Type="http://schemas.openxmlformats.org/officeDocument/2006/relationships/hyperlink" Target="consultantplus://offline/ref=F750405A708F2FC38B3AAD7AC8E000E3E2C6B64F224ADB1ACBC452FBBBD188B17D536C22CE840D62B06F6AD250w8G4D" TargetMode="External"/><Relationship Id="rId5" Type="http://schemas.openxmlformats.org/officeDocument/2006/relationships/settings" Target="settings.xml"/><Relationship Id="rId15" Type="http://schemas.openxmlformats.org/officeDocument/2006/relationships/hyperlink" Target="consultantplus://offline/ref=90336C0B3781F4E52CF1F7B0544E2CABC1FD8305AD00F5F57F98B40906402BA5DAD7E74B4BB1K7EFG" TargetMode="External"/><Relationship Id="rId23" Type="http://schemas.openxmlformats.org/officeDocument/2006/relationships/hyperlink" Target="consultantplus://offline/ref=F750405A708F2FC38B3AAD7AC8E000E3E3CEB1422B1E8C189A915CFEB381D2A1791A3B26D28D127CB37169wDGBD" TargetMode="External"/><Relationship Id="rId28" Type="http://schemas.openxmlformats.org/officeDocument/2006/relationships/header" Target="header2.xml"/><Relationship Id="rId10" Type="http://schemas.openxmlformats.org/officeDocument/2006/relationships/hyperlink" Target="consultantplus://offline/ref=0D36B796F593E545F4F393FDF68A9032D1291D9B3C3067CBF1EDAA09BFlAK3C" TargetMode="External"/><Relationship Id="rId19" Type="http://schemas.openxmlformats.org/officeDocument/2006/relationships/hyperlink" Target="consultantplus://offline/ref=506B33348BA9CC72E54C5423A3FA598316016B325049B46E594FA21CC47C66A66506C2A271E083E04CC90F01A945CDE9DA20E6E599B111D2DAz1A" TargetMode="External"/><Relationship Id="rId4" Type="http://schemas.microsoft.com/office/2007/relationships/stylesWithEffects" Target="stylesWithEffects.xml"/><Relationship Id="rId9" Type="http://schemas.openxmlformats.org/officeDocument/2006/relationships/hyperlink" Target="consultantplus://offline/ref=7A5424BE52D1684CF441960F26927AFF94B63D6EF3B91ADE5E7348D60E1A4071E4E8C99E4F9B07E48F2F34OCx8A" TargetMode="External"/><Relationship Id="rId14" Type="http://schemas.openxmlformats.org/officeDocument/2006/relationships/hyperlink" Target="consultantplus://offline/ref=CFEE084D41AABCD2B7EF187F40E8290017FE1B5184EF0F0A13B96BCE8FBD2731FD79D56CF4C8907AACD5A3b7QEB" TargetMode="External"/><Relationship Id="rId22" Type="http://schemas.openxmlformats.org/officeDocument/2006/relationships/hyperlink" Target="consultantplus://offline/ref=F8641A0493FA9C87F3D9511FFA34DE343D86A7403FB35D6214ADEB96B3308229E9C81DF789A318226AFB4A7B60D27BB6D69DCBB021272389dDM3B"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379BD-09FD-4E3C-A784-844D6060A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10561</Words>
  <Characters>60200</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Рязанова Татьяна Юрьевна</cp:lastModifiedBy>
  <cp:revision>2</cp:revision>
  <cp:lastPrinted>2019-01-24T06:13:00Z</cp:lastPrinted>
  <dcterms:created xsi:type="dcterms:W3CDTF">2019-07-18T04:24:00Z</dcterms:created>
  <dcterms:modified xsi:type="dcterms:W3CDTF">2019-07-18T04:24:00Z</dcterms:modified>
</cp:coreProperties>
</file>